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Times New Roman" w:hAnsi="Times New Roman"/>
          <w:b/>
          <w:color w:val="000000"/>
          <w:sz w:val="28"/>
          <w:lang w:val="ru-RU"/>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864225" cy="806005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864225" cy="8060055"/>
                    </a:xfrm>
                    <a:prstGeom prst="rect">
                      <a:avLst/>
                    </a:prstGeom>
                  </pic:spPr>
                </pic:pic>
              </a:graphicData>
            </a:graphic>
          </wp:anchor>
        </w:drawing>
      </w:r>
    </w:p>
    <w:p>
      <w:pPr>
        <w:pStyle w:val="Normal"/>
        <w:spacing w:before="0" w:after="0"/>
        <w:rPr>
          <w:lang w:val="ru-RU"/>
        </w:rPr>
      </w:pPr>
      <w:r>
        <w:rPr>
          <w:lang w:val="ru-RU"/>
        </w:rPr>
      </w:r>
    </w:p>
    <w:p>
      <w:pPr>
        <w:pStyle w:val="Normal"/>
        <w:spacing w:before="0" w:after="0"/>
        <w:rPr>
          <w:lang w:val="ru-RU"/>
        </w:rPr>
      </w:pPr>
      <w:r>
        <w:rPr>
          <w:lang w:val="ru-RU"/>
        </w:rPr>
      </w:r>
    </w:p>
    <w:p>
      <w:pPr>
        <w:pStyle w:val="Normal"/>
        <w:spacing w:lineRule="auto" w:line="264" w:before="0" w:after="0"/>
        <w:ind w:left="-709" w:hanging="0"/>
        <w:jc w:val="both"/>
        <w:rPr>
          <w:lang w:val="ru-RU"/>
        </w:rPr>
      </w:pPr>
      <w:bookmarkStart w:id="0" w:name="block-32123992"/>
      <w:bookmarkStart w:id="1" w:name="block-32123991_Копия_1"/>
      <w:bookmarkEnd w:id="0"/>
      <w:bookmarkEnd w:id="1"/>
      <w:r>
        <w:rPr>
          <w:rFonts w:ascii="Times New Roman" w:hAnsi="Times New Roman"/>
          <w:b/>
          <w:color w:val="000000"/>
          <w:sz w:val="28"/>
          <w:lang w:val="ru-RU"/>
        </w:rPr>
        <w:t>ПОЯСНИТЕЛЬНАЯ ЗАПИСКА</w:t>
      </w:r>
    </w:p>
    <w:p>
      <w:pPr>
        <w:pStyle w:val="Normal"/>
        <w:spacing w:lineRule="auto" w:line="264" w:before="0" w:after="0"/>
        <w:ind w:left="-709" w:hanging="0"/>
        <w:jc w:val="both"/>
        <w:rPr>
          <w:lang w:val="ru-RU"/>
        </w:rPr>
      </w:pPr>
      <w:r>
        <w:rPr>
          <w:lang w:val="ru-RU"/>
        </w:rPr>
      </w:r>
    </w:p>
    <w:p>
      <w:pPr>
        <w:pStyle w:val="Normal"/>
        <w:spacing w:lineRule="auto" w:line="264" w:before="0" w:after="0"/>
        <w:ind w:left="-709"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auto" w:line="264" w:before="0" w:after="0"/>
        <w:ind w:left="-709"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auto" w:line="264" w:before="0" w:after="0"/>
        <w:ind w:left="-709"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709" w:hanging="0"/>
        <w:jc w:val="both"/>
        <w:rPr>
          <w:lang w:val="ru-RU"/>
        </w:rPr>
      </w:pPr>
      <w:r>
        <w:rPr>
          <w:lang w:val="ru-RU"/>
        </w:rPr>
      </w:r>
    </w:p>
    <w:p>
      <w:pPr>
        <w:pStyle w:val="Normal"/>
        <w:spacing w:lineRule="auto" w:line="264" w:before="0" w:after="0"/>
        <w:ind w:left="-709" w:hanging="0"/>
        <w:jc w:val="both"/>
        <w:rPr>
          <w:lang w:val="ru-RU"/>
        </w:rPr>
      </w:pPr>
      <w:r>
        <w:rPr>
          <w:rFonts w:ascii="Times New Roman" w:hAnsi="Times New Roman"/>
          <w:b/>
          <w:color w:val="000000"/>
          <w:sz w:val="28"/>
          <w:lang w:val="ru-RU"/>
        </w:rPr>
        <w:t>ОБЩАЯ ХАРАКТЕРИСТИКА УЧЕБНОГО ПРЕДМЕТА «ЛИТЕРАТУРНОЕ ЧТЕНИЕ»</w:t>
      </w:r>
    </w:p>
    <w:p>
      <w:pPr>
        <w:pStyle w:val="Normal"/>
        <w:spacing w:lineRule="auto" w:line="264" w:before="0" w:after="0"/>
        <w:ind w:left="-709" w:hanging="0"/>
        <w:jc w:val="both"/>
        <w:rPr>
          <w:lang w:val="ru-RU"/>
        </w:rPr>
      </w:pPr>
      <w:r>
        <w:rPr>
          <w:lang w:val="ru-RU"/>
        </w:rPr>
      </w:r>
    </w:p>
    <w:p>
      <w:pPr>
        <w:pStyle w:val="Normal"/>
        <w:spacing w:lineRule="auto" w:line="264" w:before="0" w:after="0"/>
        <w:ind w:left="-709"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pPr>
        <w:pStyle w:val="Normal"/>
        <w:spacing w:lineRule="auto" w:line="264" w:before="0" w:after="0"/>
        <w:ind w:left="-709"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auto" w:line="264" w:before="0" w:after="0"/>
        <w:ind w:left="-709"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auto" w:line="264" w:before="0" w:after="0"/>
        <w:ind w:left="-709" w:hanging="0"/>
        <w:jc w:val="both"/>
        <w:rPr>
          <w:lang w:val="ru-RU"/>
        </w:rPr>
      </w:pPr>
      <w:r>
        <w:rPr>
          <w:rFonts w:ascii="Times New Roman" w:hAnsi="Times New Roman"/>
          <w:b/>
          <w:color w:val="000000"/>
          <w:sz w:val="28"/>
          <w:lang w:val="ru-RU"/>
        </w:rPr>
        <w:t>ЦЕЛИ ИЗУЧЕНИЯ УЧЕБНОГО ПРЕДМЕТА «ЛИТЕРАТУРНОЕ ЧТЕНИЕ»</w:t>
      </w:r>
    </w:p>
    <w:p>
      <w:pPr>
        <w:pStyle w:val="Normal"/>
        <w:spacing w:lineRule="auto" w:line="264" w:before="0" w:after="0"/>
        <w:ind w:left="-709" w:hanging="0"/>
        <w:jc w:val="both"/>
        <w:rPr>
          <w:lang w:val="ru-RU"/>
        </w:rPr>
      </w:pPr>
      <w:r>
        <w:rPr>
          <w:lang w:val="ru-RU"/>
        </w:rPr>
      </w:r>
    </w:p>
    <w:p>
      <w:pPr>
        <w:pStyle w:val="Normal"/>
        <w:spacing w:lineRule="auto" w:line="264" w:before="0" w:after="0"/>
        <w:ind w:left="-709"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auto" w:line="264" w:before="0" w:after="0"/>
        <w:ind w:left="-709"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auto" w:line="264" w:before="0" w:after="0"/>
        <w:ind w:left="-709"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pPr>
        <w:pStyle w:val="Normal"/>
        <w:numPr>
          <w:ilvl w:val="0"/>
          <w:numId w:val="1"/>
        </w:numPr>
        <w:spacing w:lineRule="auto" w:line="264" w:before="0" w:after="0"/>
        <w:ind w:left="-709" w:hanging="360"/>
        <w:jc w:val="both"/>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auto" w:line="264" w:before="0" w:after="0"/>
        <w:ind w:left="-709" w:hanging="360"/>
        <w:jc w:val="both"/>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pPr>
        <w:pStyle w:val="Normal"/>
        <w:numPr>
          <w:ilvl w:val="0"/>
          <w:numId w:val="1"/>
        </w:numPr>
        <w:spacing w:lineRule="auto" w:line="264" w:before="0" w:after="0"/>
        <w:ind w:left="-709" w:hanging="360"/>
        <w:jc w:val="both"/>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auto" w:line="264" w:before="0" w:after="0"/>
        <w:ind w:left="-709" w:hanging="360"/>
        <w:jc w:val="both"/>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auto" w:line="264" w:before="0" w:after="0"/>
        <w:ind w:left="-709" w:hanging="360"/>
        <w:jc w:val="both"/>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auto" w:line="264" w:before="0" w:after="0"/>
        <w:ind w:left="-709" w:hanging="360"/>
        <w:jc w:val="both"/>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auto" w:line="264" w:before="0" w:after="0"/>
        <w:ind w:left="-709" w:hanging="360"/>
        <w:jc w:val="both"/>
        <w:rPr/>
      </w:pPr>
      <w:r>
        <w:rPr>
          <w:rFonts w:ascii="Times New Roman" w:hAnsi="Times New Roman"/>
          <w:color w:val="000000"/>
          <w:sz w:val="28"/>
        </w:rPr>
        <w:t>для решения учебных задач.</w:t>
      </w:r>
    </w:p>
    <w:p>
      <w:pPr>
        <w:pStyle w:val="Normal"/>
        <w:spacing w:lineRule="auto" w:line="264" w:before="0" w:after="0"/>
        <w:ind w:left="-709"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auto" w:line="264" w:before="0" w:after="0"/>
        <w:ind w:left="-709"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pPr>
        <w:pStyle w:val="Normal"/>
        <w:spacing w:lineRule="auto" w:line="264" w:before="0" w:after="0"/>
        <w:ind w:left="-709"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auto" w:line="264" w:before="0" w:after="0"/>
        <w:ind w:left="-709"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709" w:hanging="0"/>
        <w:jc w:val="both"/>
        <w:rPr>
          <w:lang w:val="ru-RU"/>
        </w:rPr>
      </w:pPr>
      <w:r>
        <w:rPr>
          <w:rFonts w:ascii="Times New Roman" w:hAnsi="Times New Roman"/>
          <w:b/>
          <w:color w:val="000000"/>
          <w:sz w:val="28"/>
          <w:lang w:val="ru-RU"/>
        </w:rPr>
        <w:t>МЕСТО УЧЕБНОГО ПРЕДМЕТА «ЛИТЕРАТУРНОЕ ЧТЕНИЕ» В УЧЕБНОМ ПЛАНЕ</w:t>
      </w:r>
    </w:p>
    <w:p>
      <w:pPr>
        <w:pStyle w:val="Normal"/>
        <w:spacing w:lineRule="auto" w:line="264" w:before="0" w:after="0"/>
        <w:ind w:left="-709" w:hanging="0"/>
        <w:jc w:val="both"/>
        <w:rPr>
          <w:lang w:val="ru-RU"/>
        </w:rPr>
      </w:pPr>
      <w:r>
        <w:rPr>
          <w:lang w:val="ru-RU"/>
        </w:rPr>
      </w:r>
    </w:p>
    <w:p>
      <w:pPr>
        <w:pStyle w:val="Normal"/>
        <w:spacing w:lineRule="auto" w:line="264" w:before="0" w:after="0"/>
        <w:ind w:left="-709"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709" w:firstLine="600"/>
        <w:rPr>
          <w:lang w:val="ru-RU"/>
        </w:rPr>
      </w:pPr>
      <w:r>
        <w:rPr>
          <w:rFonts w:ascii="Times New Roman" w:hAnsi="Times New Roman"/>
          <w:color w:val="000000"/>
          <w:sz w:val="28"/>
          <w:lang w:val="ru-RU"/>
        </w:rPr>
        <w:t xml:space="preserve">На литературное чтение в 1 классе отводится 165 часов (из них </w:t>
      </w:r>
      <w:bookmarkStart w:id="2" w:name="8184041c-500f-4898-8c17-3f7c192d7a9a"/>
      <w:r>
        <w:rPr>
          <w:rFonts w:ascii="Times New Roman" w:hAnsi="Times New Roman"/>
          <w:color w:val="000000"/>
          <w:sz w:val="28"/>
          <w:lang w:val="ru-RU"/>
        </w:rPr>
        <w:t>не менее 80 часов</w:t>
      </w:r>
      <w:bookmarkEnd w:id="2"/>
      <w:r>
        <w:rPr>
          <w:rFonts w:ascii="Times New Roman" w:hAnsi="Times New Roman"/>
          <w:color w:val="000000"/>
          <w:sz w:val="28"/>
          <w:lang w:val="ru-RU"/>
        </w:rPr>
        <w:t xml:space="preserve"> составляет вводный интегрированный учебный курс «Обучение грамоте»).</w:t>
      </w:r>
    </w:p>
    <w:p>
      <w:pPr>
        <w:pStyle w:val="Normal"/>
        <w:spacing w:lineRule="auto" w:line="264" w:before="0" w:after="0"/>
        <w:ind w:left="-851" w:hanging="0"/>
        <w:jc w:val="both"/>
        <w:rPr>
          <w:rFonts w:ascii="Times New Roman" w:hAnsi="Times New Roman" w:cs="Times New Roman"/>
          <w:lang w:val="ru-RU"/>
        </w:rPr>
      </w:pPr>
      <w:bookmarkStart w:id="3" w:name="block-32123990"/>
      <w:bookmarkStart w:id="4" w:name="block-32123992_Копия_1"/>
      <w:bookmarkEnd w:id="3"/>
      <w:bookmarkEnd w:id="4"/>
      <w:r>
        <w:rPr>
          <w:rFonts w:cs="Times New Roman" w:ascii="Times New Roman" w:hAnsi="Times New Roman"/>
          <w:b/>
          <w:color w:val="000000"/>
          <w:sz w:val="28"/>
          <w:lang w:val="ru-RU"/>
        </w:rPr>
        <w:t>СОДЕРЖАНИЕ УЧЕБНОГО ПРЕДМЕТА</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b/>
          <w:color w:val="333333"/>
          <w:sz w:val="28"/>
          <w:lang w:val="ru-RU"/>
        </w:rPr>
        <w:t>1 КЛАСС</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b/>
          <w:color w:val="000000"/>
          <w:sz w:val="28"/>
          <w:lang w:val="ru-RU"/>
        </w:rPr>
        <w:t>Обучение грамоте</w:t>
      </w:r>
      <w:hyperlink w:anchor="_ftn1">
        <w:bookmarkStart w:id="5" w:name="_ftnref1"/>
        <w:r>
          <w:rPr>
            <w:rFonts w:cs="Times New Roman" w:ascii="Times New Roman" w:hAnsi="Times New Roman"/>
            <w:b/>
            <w:color w:val="0000FF"/>
            <w:sz w:val="24"/>
            <w:lang w:val="ru-RU"/>
          </w:rPr>
          <w:t>[1]</w:t>
        </w:r>
      </w:hyperlink>
      <w:bookmarkEnd w:id="5"/>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b/>
          <w:color w:val="000000"/>
          <w:sz w:val="28"/>
          <w:lang w:val="ru-RU"/>
        </w:rPr>
        <w:t>Развитие речи</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b/>
          <w:color w:val="000000"/>
          <w:sz w:val="28"/>
          <w:lang w:val="ru-RU"/>
        </w:rPr>
        <w:t>Фонетика</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b/>
          <w:color w:val="000000"/>
          <w:sz w:val="28"/>
          <w:lang w:val="ru-RU"/>
        </w:rPr>
        <w:t>Чтение</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b/>
          <w:color w:val="000000"/>
          <w:sz w:val="28"/>
          <w:lang w:val="ru-RU"/>
        </w:rPr>
        <w:t>СИСТЕМАТИЧЕСКИЙ КУРС</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Сказка фольклорная (народная) и литературная (авторская).</w:t>
      </w:r>
      <w:r>
        <w:rPr>
          <w:rFonts w:cs="Times New Roman"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Pr>
          <w:rFonts w:cs="Times New Roman" w:ascii="Times New Roman" w:hAnsi="Times New Roman"/>
          <w:color w:val="000000"/>
          <w:sz w:val="28"/>
          <w:lang w:val="ru-RU"/>
        </w:rPr>
        <w:t>и другие (по выбору).</w:t>
      </w:r>
      <w:bookmarkEnd w:id="6"/>
      <w:r>
        <w:rPr>
          <w:rFonts w:cs="Times New Roman" w:ascii="Times New Roman" w:hAnsi="Times New Roman"/>
          <w:color w:val="000000"/>
          <w:sz w:val="28"/>
          <w:lang w:val="ru-RU"/>
        </w:rPr>
        <w:t xml:space="preserve"> </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Произведения о детях и для детей.</w:t>
      </w:r>
      <w:r>
        <w:rPr>
          <w:rFonts w:cs="Times New Roman"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Pr>
          <w:rFonts w:cs="Times New Roman" w:ascii="Times New Roman" w:hAnsi="Times New Roman"/>
          <w:color w:val="000000"/>
          <w:sz w:val="28"/>
          <w:lang w:val="ru-RU"/>
        </w:rPr>
        <w:t>и другие (по выбору).</w:t>
      </w:r>
      <w:bookmarkEnd w:id="7"/>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 xml:space="preserve">Произведения о родной природе. </w:t>
      </w:r>
      <w:r>
        <w:rPr>
          <w:rFonts w:cs="Times New Roman"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Устное народное творчество – малые фольклорные жанры</w:t>
      </w:r>
      <w:r>
        <w:rPr>
          <w:rFonts w:cs="Times New Roman"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Произведения для чтения: потешки, загадки, пословицы.</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Произведения о братьях наших меньших</w:t>
      </w:r>
      <w:r>
        <w:rPr>
          <w:rFonts w:cs="Times New Roman"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Pr>
          <w:rFonts w:cs="Times New Roman" w:ascii="Times New Roman" w:hAnsi="Times New Roman"/>
          <w:color w:val="000000"/>
          <w:sz w:val="28"/>
          <w:lang w:val="ru-RU"/>
        </w:rPr>
        <w:t>и другие.</w:t>
      </w:r>
      <w:bookmarkEnd w:id="8"/>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Произведения о маме.</w:t>
      </w:r>
      <w:r>
        <w:rPr>
          <w:rFonts w:cs="Times New Roman"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Pr>
          <w:rFonts w:cs="Times New Roman" w:ascii="Times New Roman" w:hAnsi="Times New Roman"/>
          <w:color w:val="000000"/>
          <w:sz w:val="28"/>
          <w:lang w:val="ru-RU"/>
        </w:rPr>
        <w:t>и др.</w:t>
      </w:r>
      <w:bookmarkEnd w:id="9"/>
      <w:r>
        <w:rPr>
          <w:rFonts w:cs="Times New Roman"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Pr>
          <w:rFonts w:cs="Times New Roman" w:ascii="Times New Roman" w:hAnsi="Times New Roman"/>
          <w:color w:val="000000"/>
          <w:sz w:val="28"/>
          <w:lang w:val="ru-RU"/>
        </w:rPr>
        <w:t>и другие (по выбору).</w:t>
      </w:r>
      <w:bookmarkEnd w:id="10"/>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Фольклорные и авторские произведения о чудесах и фантазии (не менее трёх произведений).</w:t>
      </w:r>
      <w:r>
        <w:rPr>
          <w:rFonts w:cs="Times New Roman"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Pr>
          <w:rFonts w:cs="Times New Roman" w:ascii="Times New Roman" w:hAnsi="Times New Roman"/>
          <w:color w:val="333333"/>
          <w:sz w:val="28"/>
          <w:lang w:val="ru-RU"/>
        </w:rPr>
        <w:t>и другие (по выбору).</w:t>
      </w:r>
      <w:bookmarkEnd w:id="11"/>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Библиографическая культура</w:t>
      </w:r>
      <w:r>
        <w:rPr>
          <w:rFonts w:cs="Times New Roman"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Базовые логические действия</w:t>
      </w:r>
      <w:r>
        <w:rPr>
          <w:rFonts w:cs="Times New Roman"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понимать фактическое содержание прочитанного или прослушанного текста;</w:t>
      </w:r>
    </w:p>
    <w:p>
      <w:pPr>
        <w:pStyle w:val="Normal"/>
        <w:numPr>
          <w:ilvl w:val="0"/>
          <w:numId w:val="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сравнивать произведения по теме, настроению, которое оно вызывает.</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Работа с информацией</w:t>
      </w:r>
      <w:r>
        <w:rPr>
          <w:rFonts w:cs="Times New Roman"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Коммуникативные универсальные учебные действия</w:t>
      </w:r>
      <w:r>
        <w:rPr>
          <w:rFonts w:cs="Times New Roman" w:ascii="Times New Roman" w:hAnsi="Times New Roman"/>
          <w:color w:val="000000"/>
          <w:sz w:val="28"/>
          <w:lang w:val="ru-RU"/>
        </w:rPr>
        <w:t xml:space="preserve"> способствуют формированию умений:</w:t>
      </w:r>
    </w:p>
    <w:p>
      <w:pPr>
        <w:pStyle w:val="Normal"/>
        <w:numPr>
          <w:ilvl w:val="0"/>
          <w:numId w:val="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читать наизусть стихотворения, соблюдать орфоэпические и пунктуационные нормы;</w:t>
      </w:r>
    </w:p>
    <w:p>
      <w:pPr>
        <w:pStyle w:val="Normal"/>
        <w:numPr>
          <w:ilvl w:val="0"/>
          <w:numId w:val="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пересказывать (устно) содержание произведения с опорой на вопросы, рисунки, предложенный план;</w:t>
      </w:r>
    </w:p>
    <w:p>
      <w:pPr>
        <w:pStyle w:val="Normal"/>
        <w:numPr>
          <w:ilvl w:val="0"/>
          <w:numId w:val="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объяснять своими словами значение изученных понятий;</w:t>
      </w:r>
    </w:p>
    <w:p>
      <w:pPr>
        <w:pStyle w:val="Normal"/>
        <w:numPr>
          <w:ilvl w:val="0"/>
          <w:numId w:val="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описывать своё настроение после слушания (чтения) стихотворений, сказок, рассказов.</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Регулятивные универсальные учебные действия</w:t>
      </w:r>
      <w:r>
        <w:rPr>
          <w:rFonts w:cs="Times New Roman" w:ascii="Times New Roman" w:hAnsi="Times New Roman"/>
          <w:color w:val="000000"/>
          <w:sz w:val="28"/>
          <w:lang w:val="ru-RU"/>
        </w:rPr>
        <w:t xml:space="preserve"> способствуют формированию умений:</w:t>
      </w:r>
    </w:p>
    <w:p>
      <w:pPr>
        <w:pStyle w:val="Normal"/>
        <w:numPr>
          <w:ilvl w:val="0"/>
          <w:numId w:val="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 xml:space="preserve">проявлять желание самостоятельно читать, совершенствовать свой навык чтения; </w:t>
      </w:r>
    </w:p>
    <w:p>
      <w:pPr>
        <w:pStyle w:val="Normal"/>
        <w:numPr>
          <w:ilvl w:val="0"/>
          <w:numId w:val="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 помощью учителя оценивать свои успехи (трудности) в освоении читательской деятельности.</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i/>
          <w:color w:val="000000"/>
          <w:sz w:val="28"/>
          <w:lang w:val="ru-RU"/>
        </w:rPr>
        <w:t>Совместная деятельность</w:t>
      </w:r>
      <w:r>
        <w:rPr>
          <w:rFonts w:cs="Times New Roman" w:ascii="Times New Roman" w:hAnsi="Times New Roman"/>
          <w:color w:val="000000"/>
          <w:sz w:val="28"/>
          <w:lang w:val="ru-RU"/>
        </w:rPr>
        <w:t xml:space="preserve"> способствует формированию умений:</w:t>
      </w:r>
    </w:p>
    <w:p>
      <w:pPr>
        <w:pStyle w:val="Normal"/>
        <w:numPr>
          <w:ilvl w:val="0"/>
          <w:numId w:val="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проявлять желание работать в парах, небольших группах;</w:t>
      </w:r>
    </w:p>
    <w:p>
      <w:pPr>
        <w:sectPr>
          <w:type w:val="nextPage"/>
          <w:pgSz w:w="11906" w:h="16383"/>
          <w:pgMar w:left="1701" w:right="850" w:gutter="0" w:header="0" w:top="1134" w:footer="0" w:bottom="709"/>
          <w:pgNumType w:fmt="decimal"/>
          <w:formProt w:val="false"/>
          <w:textDirection w:val="lrTb"/>
          <w:docGrid w:type="default" w:linePitch="100" w:charSpace="4096"/>
        </w:sectPr>
        <w:pStyle w:val="Normal"/>
        <w:numPr>
          <w:ilvl w:val="0"/>
          <w:numId w:val="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pPr>
        <w:pStyle w:val="Normal"/>
        <w:spacing w:lineRule="auto" w:line="264" w:before="0" w:after="0"/>
        <w:ind w:left="-851" w:hanging="0"/>
        <w:jc w:val="both"/>
        <w:rPr>
          <w:rFonts w:ascii="Times New Roman" w:hAnsi="Times New Roman" w:cs="Times New Roman"/>
          <w:lang w:val="ru-RU"/>
        </w:rPr>
      </w:pPr>
      <w:bookmarkStart w:id="12" w:name="block-32123994"/>
      <w:bookmarkStart w:id="13" w:name="block-32123990_Копия_1"/>
      <w:bookmarkEnd w:id="12"/>
      <w:bookmarkEnd w:id="13"/>
      <w:r>
        <w:rPr>
          <w:rFonts w:cs="Times New Roman" w:ascii="Times New Roman" w:hAnsi="Times New Roman"/>
          <w:b/>
          <w:color w:val="333333"/>
          <w:sz w:val="28"/>
          <w:lang w:val="ru-RU"/>
        </w:rPr>
        <w:t xml:space="preserve">ПЛАНИРУЕМЫЕ </w:t>
      </w:r>
      <w:r>
        <w:rPr>
          <w:rFonts w:cs="Times New Roman" w:ascii="Times New Roman" w:hAnsi="Times New Roman"/>
          <w:b/>
          <w:color w:val="000000"/>
          <w:sz w:val="28"/>
          <w:lang w:val="ru-RU"/>
        </w:rPr>
        <w:t xml:space="preserve">ОБРАЗОВАТЕЛЬНЫЕ </w:t>
      </w:r>
      <w:r>
        <w:rPr>
          <w:rFonts w:cs="Times New Roman" w:ascii="Times New Roman" w:hAnsi="Times New Roman"/>
          <w:b/>
          <w:color w:val="333333"/>
          <w:sz w:val="28"/>
          <w:lang w:val="ru-RU"/>
        </w:rPr>
        <w:t>РЕЗУЛЬТАТЫ</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b/>
          <w:color w:val="000000"/>
          <w:sz w:val="28"/>
          <w:lang w:val="ru-RU"/>
        </w:rPr>
        <w:t>ЛИЧНОСТНЫЕ РЕЗУЛЬТАТЫ</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b/>
          <w:color w:val="000000"/>
          <w:sz w:val="28"/>
        </w:rPr>
        <w:t>Гражданско-патриотическое воспитание:</w:t>
      </w:r>
    </w:p>
    <w:p>
      <w:pPr>
        <w:pStyle w:val="Normal"/>
        <w:numPr>
          <w:ilvl w:val="0"/>
          <w:numId w:val="7"/>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7"/>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7"/>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b/>
          <w:color w:val="000000"/>
          <w:sz w:val="28"/>
        </w:rPr>
        <w:t>Духовно-нравственное воспитание:</w:t>
      </w:r>
    </w:p>
    <w:p>
      <w:pPr>
        <w:pStyle w:val="Normal"/>
        <w:numPr>
          <w:ilvl w:val="0"/>
          <w:numId w:val="8"/>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8"/>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8"/>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8"/>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b/>
          <w:color w:val="000000"/>
          <w:sz w:val="28"/>
        </w:rPr>
        <w:t>Эстетическое воспитание:</w:t>
      </w:r>
    </w:p>
    <w:p>
      <w:pPr>
        <w:pStyle w:val="Normal"/>
        <w:numPr>
          <w:ilvl w:val="0"/>
          <w:numId w:val="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b/>
          <w:color w:val="000000"/>
          <w:sz w:val="28"/>
        </w:rPr>
        <w:t>Трудовое воспитание:</w:t>
      </w:r>
    </w:p>
    <w:p>
      <w:pPr>
        <w:pStyle w:val="Normal"/>
        <w:numPr>
          <w:ilvl w:val="0"/>
          <w:numId w:val="10"/>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b/>
          <w:color w:val="000000"/>
          <w:sz w:val="28"/>
        </w:rPr>
        <w:t>Экологическое воспитание:</w:t>
      </w:r>
    </w:p>
    <w:p>
      <w:pPr>
        <w:pStyle w:val="Normal"/>
        <w:numPr>
          <w:ilvl w:val="0"/>
          <w:numId w:val="11"/>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11"/>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неприятие действий, приносящих ей вред.</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b/>
          <w:color w:val="000000"/>
          <w:sz w:val="28"/>
        </w:rPr>
        <w:t>Ценности научного познания:</w:t>
      </w:r>
    </w:p>
    <w:p>
      <w:pPr>
        <w:pStyle w:val="Normal"/>
        <w:numPr>
          <w:ilvl w:val="0"/>
          <w:numId w:val="1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1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овладение смысловым чтением для решения различного уровня учебных и жизненных задач;</w:t>
      </w:r>
    </w:p>
    <w:p>
      <w:pPr>
        <w:pStyle w:val="Normal"/>
        <w:numPr>
          <w:ilvl w:val="0"/>
          <w:numId w:val="12"/>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b/>
          <w:color w:val="000000"/>
          <w:sz w:val="28"/>
          <w:lang w:val="ru-RU"/>
        </w:rPr>
        <w:t>МЕТАПРЕДМЕТНЫЕ РЕЗУЛЬТАТЫ</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i/>
          <w:color w:val="000000"/>
          <w:sz w:val="28"/>
        </w:rPr>
        <w:t>базовые логические действия:</w:t>
      </w:r>
    </w:p>
    <w:p>
      <w:pPr>
        <w:pStyle w:val="Normal"/>
        <w:numPr>
          <w:ilvl w:val="0"/>
          <w:numId w:val="1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1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объединять произведения по жанру, авторской принадлежности;</w:t>
      </w:r>
    </w:p>
    <w:p>
      <w:pPr>
        <w:pStyle w:val="Normal"/>
        <w:numPr>
          <w:ilvl w:val="0"/>
          <w:numId w:val="1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pPr>
        <w:pStyle w:val="Normal"/>
        <w:numPr>
          <w:ilvl w:val="0"/>
          <w:numId w:val="1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1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13"/>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i/>
          <w:color w:val="000000"/>
          <w:sz w:val="28"/>
        </w:rPr>
        <w:t>базовые исследовательские действия:</w:t>
      </w:r>
    </w:p>
    <w:p>
      <w:pPr>
        <w:pStyle w:val="Normal"/>
        <w:numPr>
          <w:ilvl w:val="0"/>
          <w:numId w:val="1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1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формулировать с помощью учителя цель, планировать изменения объекта, ситуации;</w:t>
      </w:r>
    </w:p>
    <w:p>
      <w:pPr>
        <w:pStyle w:val="Normal"/>
        <w:numPr>
          <w:ilvl w:val="0"/>
          <w:numId w:val="1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1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1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14"/>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i/>
          <w:color w:val="000000"/>
          <w:sz w:val="28"/>
        </w:rPr>
        <w:t>работа с информацией:</w:t>
      </w:r>
    </w:p>
    <w:p>
      <w:pPr>
        <w:pStyle w:val="Normal"/>
        <w:numPr>
          <w:ilvl w:val="0"/>
          <w:numId w:val="15"/>
        </w:numPr>
        <w:spacing w:lineRule="auto" w:line="264" w:before="0" w:after="0"/>
        <w:ind w:left="-851" w:hanging="360"/>
        <w:jc w:val="both"/>
        <w:rPr>
          <w:rFonts w:ascii="Times New Roman" w:hAnsi="Times New Roman" w:cs="Times New Roman"/>
        </w:rPr>
      </w:pPr>
      <w:r>
        <w:rPr>
          <w:rFonts w:cs="Times New Roman" w:ascii="Times New Roman" w:hAnsi="Times New Roman"/>
          <w:color w:val="000000"/>
          <w:sz w:val="28"/>
        </w:rPr>
        <w:t>выбирать источник получения информации;</w:t>
      </w:r>
    </w:p>
    <w:p>
      <w:pPr>
        <w:pStyle w:val="Normal"/>
        <w:numPr>
          <w:ilvl w:val="0"/>
          <w:numId w:val="1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1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1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1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15"/>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самостоятельно создавать схемы, таблицы для представления информации.</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К концу обучения в начальной школе у обучающегося формируются </w:t>
      </w:r>
      <w:r>
        <w:rPr>
          <w:rFonts w:cs="Times New Roman" w:ascii="Times New Roman" w:hAnsi="Times New Roman"/>
          <w:b/>
          <w:color w:val="000000"/>
          <w:sz w:val="28"/>
          <w:lang w:val="ru-RU"/>
        </w:rPr>
        <w:t xml:space="preserve">коммуникативные </w:t>
      </w:r>
      <w:r>
        <w:rPr>
          <w:rFonts w:cs="Times New Roman" w:ascii="Times New Roman" w:hAnsi="Times New Roman"/>
          <w:color w:val="000000"/>
          <w:sz w:val="28"/>
          <w:lang w:val="ru-RU"/>
        </w:rPr>
        <w:t>универсальные учебные действия:</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i/>
          <w:color w:val="000000"/>
          <w:sz w:val="28"/>
        </w:rPr>
        <w:t>общение</w:t>
      </w:r>
      <w:r>
        <w:rPr>
          <w:rFonts w:cs="Times New Roman" w:ascii="Times New Roman" w:hAnsi="Times New Roman"/>
          <w:color w:val="000000"/>
          <w:sz w:val="28"/>
        </w:rPr>
        <w:t>:</w:t>
      </w:r>
    </w:p>
    <w:p>
      <w:pPr>
        <w:pStyle w:val="Normal"/>
        <w:numPr>
          <w:ilvl w:val="0"/>
          <w:numId w:val="1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pPr>
        <w:pStyle w:val="Normal"/>
        <w:numPr>
          <w:ilvl w:val="0"/>
          <w:numId w:val="1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признавать возможность существования разных точек зрения;</w:t>
      </w:r>
    </w:p>
    <w:p>
      <w:pPr>
        <w:pStyle w:val="Normal"/>
        <w:numPr>
          <w:ilvl w:val="0"/>
          <w:numId w:val="1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корректно и аргументированно высказывать своё мнение;</w:t>
      </w:r>
    </w:p>
    <w:p>
      <w:pPr>
        <w:pStyle w:val="Normal"/>
        <w:numPr>
          <w:ilvl w:val="0"/>
          <w:numId w:val="1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строить речевое высказывание в соответствии с поставленной задачей;</w:t>
      </w:r>
    </w:p>
    <w:p>
      <w:pPr>
        <w:pStyle w:val="Normal"/>
        <w:numPr>
          <w:ilvl w:val="0"/>
          <w:numId w:val="1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создавать устные и письменные тексты (описание, рассуждение, повествование);</w:t>
      </w:r>
    </w:p>
    <w:p>
      <w:pPr>
        <w:pStyle w:val="Normal"/>
        <w:numPr>
          <w:ilvl w:val="0"/>
          <w:numId w:val="16"/>
        </w:numPr>
        <w:spacing w:lineRule="auto" w:line="264" w:before="0" w:after="0"/>
        <w:ind w:left="-851" w:hanging="360"/>
        <w:jc w:val="both"/>
        <w:rPr>
          <w:rFonts w:ascii="Times New Roman" w:hAnsi="Times New Roman" w:cs="Times New Roman"/>
        </w:rPr>
      </w:pPr>
      <w:r>
        <w:rPr>
          <w:rFonts w:cs="Times New Roman" w:ascii="Times New Roman" w:hAnsi="Times New Roman"/>
          <w:color w:val="000000"/>
          <w:sz w:val="28"/>
        </w:rPr>
        <w:t>готовить небольшие публичные выступления;</w:t>
      </w:r>
    </w:p>
    <w:p>
      <w:pPr>
        <w:pStyle w:val="Normal"/>
        <w:numPr>
          <w:ilvl w:val="0"/>
          <w:numId w:val="16"/>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подбирать иллюстративный материал (рисунки, фото, плакаты) к тексту выступления.</w:t>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 xml:space="preserve">К концу обучения в начальной школе у обучающегося формируются </w:t>
      </w:r>
      <w:r>
        <w:rPr>
          <w:rFonts w:cs="Times New Roman" w:ascii="Times New Roman" w:hAnsi="Times New Roman"/>
          <w:b/>
          <w:color w:val="000000"/>
          <w:sz w:val="28"/>
          <w:lang w:val="ru-RU"/>
        </w:rPr>
        <w:t>регулятивные</w:t>
      </w:r>
      <w:r>
        <w:rPr>
          <w:rFonts w:cs="Times New Roman" w:ascii="Times New Roman" w:hAnsi="Times New Roman"/>
          <w:color w:val="000000"/>
          <w:sz w:val="28"/>
          <w:lang w:val="ru-RU"/>
        </w:rPr>
        <w:t xml:space="preserve"> универсальные учебные действия:</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i/>
          <w:color w:val="000000"/>
          <w:sz w:val="28"/>
        </w:rPr>
        <w:t>самоорганизация</w:t>
      </w:r>
      <w:r>
        <w:rPr>
          <w:rFonts w:cs="Times New Roman" w:ascii="Times New Roman" w:hAnsi="Times New Roman"/>
          <w:color w:val="000000"/>
          <w:sz w:val="28"/>
        </w:rPr>
        <w:t>:</w:t>
      </w:r>
    </w:p>
    <w:p>
      <w:pPr>
        <w:pStyle w:val="Normal"/>
        <w:numPr>
          <w:ilvl w:val="0"/>
          <w:numId w:val="17"/>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планировать действия по решению учебной задачи для получения результата;</w:t>
      </w:r>
    </w:p>
    <w:p>
      <w:pPr>
        <w:pStyle w:val="Normal"/>
        <w:numPr>
          <w:ilvl w:val="0"/>
          <w:numId w:val="17"/>
        </w:numPr>
        <w:spacing w:lineRule="auto" w:line="264" w:before="0" w:after="0"/>
        <w:ind w:left="-851" w:hanging="360"/>
        <w:jc w:val="both"/>
        <w:rPr>
          <w:rFonts w:ascii="Times New Roman" w:hAnsi="Times New Roman" w:cs="Times New Roman"/>
        </w:rPr>
      </w:pPr>
      <w:r>
        <w:rPr>
          <w:rFonts w:cs="Times New Roman" w:ascii="Times New Roman" w:hAnsi="Times New Roman"/>
          <w:color w:val="000000"/>
          <w:sz w:val="28"/>
        </w:rPr>
        <w:t>выстраивать последовательность выбранных действий;</w:t>
      </w:r>
    </w:p>
    <w:p>
      <w:pPr>
        <w:pStyle w:val="Normal"/>
        <w:spacing w:lineRule="auto" w:line="264" w:before="0" w:after="0"/>
        <w:ind w:left="-851" w:firstLine="600"/>
        <w:jc w:val="both"/>
        <w:rPr>
          <w:rFonts w:ascii="Times New Roman" w:hAnsi="Times New Roman" w:cs="Times New Roman"/>
        </w:rPr>
      </w:pPr>
      <w:r>
        <w:rPr>
          <w:rFonts w:cs="Times New Roman" w:ascii="Times New Roman" w:hAnsi="Times New Roman"/>
          <w:i/>
          <w:color w:val="000000"/>
          <w:sz w:val="28"/>
        </w:rPr>
        <w:t>самоконтроль</w:t>
      </w:r>
      <w:r>
        <w:rPr>
          <w:rFonts w:cs="Times New Roman" w:ascii="Times New Roman" w:hAnsi="Times New Roman"/>
          <w:color w:val="000000"/>
          <w:sz w:val="28"/>
        </w:rPr>
        <w:t>:</w:t>
      </w:r>
    </w:p>
    <w:p>
      <w:pPr>
        <w:pStyle w:val="Normal"/>
        <w:numPr>
          <w:ilvl w:val="0"/>
          <w:numId w:val="18"/>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устанавливать причины успеха/неудач учебной деятельности;</w:t>
      </w:r>
    </w:p>
    <w:p>
      <w:pPr>
        <w:pStyle w:val="Normal"/>
        <w:numPr>
          <w:ilvl w:val="0"/>
          <w:numId w:val="18"/>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корректировать свои учебные действия для преодоления ошибок.</w:t>
      </w:r>
    </w:p>
    <w:p>
      <w:pPr>
        <w:pStyle w:val="Normal"/>
        <w:spacing w:lineRule="auto" w:line="264" w:before="0" w:after="0"/>
        <w:ind w:left="-851" w:hanging="0"/>
        <w:jc w:val="both"/>
        <w:rPr>
          <w:rFonts w:ascii="Times New Roman" w:hAnsi="Times New Roman" w:cs="Times New Roman"/>
        </w:rPr>
      </w:pPr>
      <w:r>
        <w:rPr>
          <w:rFonts w:cs="Times New Roman" w:ascii="Times New Roman" w:hAnsi="Times New Roman"/>
          <w:color w:val="000000"/>
          <w:sz w:val="28"/>
        </w:rPr>
        <w:t>Совместная деятельность:</w:t>
      </w:r>
    </w:p>
    <w:p>
      <w:pPr>
        <w:pStyle w:val="Normal"/>
        <w:numPr>
          <w:ilvl w:val="0"/>
          <w:numId w:val="1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проявлять готовность руководить, выполнять поручения, подчиняться;</w:t>
      </w:r>
    </w:p>
    <w:p>
      <w:pPr>
        <w:pStyle w:val="Normal"/>
        <w:numPr>
          <w:ilvl w:val="0"/>
          <w:numId w:val="1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ответственно выполнять свою часть работы;</w:t>
      </w:r>
    </w:p>
    <w:p>
      <w:pPr>
        <w:pStyle w:val="Normal"/>
        <w:numPr>
          <w:ilvl w:val="0"/>
          <w:numId w:val="1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оценивать свой вклад в общий результат;</w:t>
      </w:r>
    </w:p>
    <w:p>
      <w:pPr>
        <w:pStyle w:val="Normal"/>
        <w:numPr>
          <w:ilvl w:val="0"/>
          <w:numId w:val="19"/>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выполнять совместные проектные задания с опорой на предложенные образцы.</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b/>
          <w:color w:val="000000"/>
          <w:sz w:val="28"/>
          <w:lang w:val="ru-RU"/>
        </w:rPr>
        <w:t>ПРЕДМЕТНЫЕ РЕЗУЛЬТАТЫ</w:t>
      </w:r>
    </w:p>
    <w:p>
      <w:pPr>
        <w:pStyle w:val="Normal"/>
        <w:spacing w:lineRule="auto" w:line="264" w:before="0" w:after="0"/>
        <w:ind w:left="-851" w:hanging="0"/>
        <w:jc w:val="both"/>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851" w:firstLine="600"/>
        <w:jc w:val="both"/>
        <w:rPr>
          <w:rFonts w:ascii="Times New Roman" w:hAnsi="Times New Roman" w:cs="Times New Roman"/>
          <w:lang w:val="ru-RU"/>
        </w:rPr>
      </w:pPr>
      <w:r>
        <w:rPr>
          <w:rFonts w:cs="Times New Roman"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auto" w:line="264" w:before="0" w:after="0"/>
        <w:ind w:left="-851" w:hanging="0"/>
        <w:jc w:val="both"/>
        <w:rPr>
          <w:rFonts w:ascii="Times New Roman" w:hAnsi="Times New Roman" w:cs="Times New Roman"/>
        </w:rPr>
      </w:pPr>
      <w:r>
        <w:rPr>
          <w:rFonts w:cs="Times New Roman" w:ascii="Times New Roman" w:hAnsi="Times New Roman"/>
          <w:b/>
          <w:color w:val="000000"/>
          <w:sz w:val="28"/>
        </w:rPr>
        <w:t>1 КЛАСС</w:t>
      </w:r>
    </w:p>
    <w:p>
      <w:pPr>
        <w:pStyle w:val="Normal"/>
        <w:numPr>
          <w:ilvl w:val="0"/>
          <w:numId w:val="20"/>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20"/>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20"/>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20"/>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различать прозаическую (нестихотворную) и стихотворную речь;</w:t>
      </w:r>
    </w:p>
    <w:p>
      <w:pPr>
        <w:pStyle w:val="Normal"/>
        <w:numPr>
          <w:ilvl w:val="0"/>
          <w:numId w:val="20"/>
        </w:numPr>
        <w:spacing w:lineRule="auto" w:line="264" w:before="0" w:after="0"/>
        <w:ind w:left="-851" w:hanging="360"/>
        <w:jc w:val="both"/>
        <w:rPr>
          <w:rFonts w:ascii="Times New Roman" w:hAnsi="Times New Roman" w:cs="Times New Roman"/>
          <w:lang w:val="ru-RU"/>
        </w:rPr>
      </w:pPr>
      <w:r>
        <w:rPr>
          <w:rFonts w:cs="Times New Roman"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читать по ролям с соблюдением норм произношения, расстановки ударения;</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pPr>
        <w:pStyle w:val="Normal"/>
        <w:numPr>
          <w:ilvl w:val="0"/>
          <w:numId w:val="20"/>
        </w:numPr>
        <w:spacing w:lineRule="auto" w:line="264" w:before="0" w:after="0"/>
        <w:ind w:left="-851" w:hanging="0"/>
        <w:jc w:val="both"/>
        <w:rPr>
          <w:rFonts w:ascii="Times New Roman" w:hAnsi="Times New Roman" w:cs="Times New Roman"/>
        </w:rPr>
      </w:pPr>
      <w:r>
        <w:rPr>
          <w:rFonts w:cs="Times New Roman" w:ascii="Times New Roman" w:hAnsi="Times New Roman"/>
          <w:color w:val="000000"/>
          <w:sz w:val="28"/>
          <w:lang w:val="ru-RU"/>
        </w:rPr>
        <w:t xml:space="preserve">сочинять небольшие тексты по предложенному началу и др. </w:t>
      </w:r>
      <w:r>
        <w:rPr>
          <w:rFonts w:cs="Times New Roman" w:ascii="Times New Roman" w:hAnsi="Times New Roman"/>
          <w:color w:val="000000"/>
          <w:sz w:val="28"/>
        </w:rPr>
        <w:t>(не менее 3 предложений);</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ориентироваться в книге/учебнике по обложке, оглавлению, иллюстрациям;</w:t>
      </w:r>
    </w:p>
    <w:p>
      <w:p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sectPr>
          <w:type w:val="nextPage"/>
          <w:pgSz w:w="11906" w:h="16383"/>
          <w:pgMar w:left="1701" w:right="850" w:gutter="0" w:header="0" w:top="709" w:footer="0" w:bottom="1134"/>
          <w:pgNumType w:fmt="decimal"/>
          <w:formProt w:val="false"/>
          <w:textDirection w:val="lrTb"/>
          <w:docGrid w:type="default" w:linePitch="100" w:charSpace="4096"/>
        </w:sectPr>
        <w:pStyle w:val="Normal"/>
        <w:numPr>
          <w:ilvl w:val="0"/>
          <w:numId w:val="20"/>
        </w:numPr>
        <w:spacing w:lineRule="auto" w:line="264" w:before="0" w:after="0"/>
        <w:ind w:left="-851" w:hanging="0"/>
        <w:jc w:val="both"/>
        <w:rPr>
          <w:rFonts w:ascii="Times New Roman" w:hAnsi="Times New Roman" w:cs="Times New Roman"/>
          <w:lang w:val="ru-RU"/>
        </w:rPr>
      </w:pPr>
      <w:r>
        <w:rPr>
          <w:rFonts w:cs="Times New Roman"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pPr>
        <w:pStyle w:val="Normal"/>
        <w:spacing w:before="0" w:after="0"/>
        <w:ind w:left="120" w:hanging="0"/>
        <w:rPr/>
      </w:pPr>
      <w:bookmarkStart w:id="14" w:name="_GoBack"/>
      <w:bookmarkStart w:id="15" w:name="block-32123993"/>
      <w:bookmarkStart w:id="16" w:name="block-32123994_Копия_1"/>
      <w:bookmarkEnd w:id="14"/>
      <w:bookmarkEnd w:id="15"/>
      <w:bookmarkEnd w:id="1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ascii="Times New Roman" w:hAnsi="Times New Roman"/>
                  <w:color w:val="0000FF"/>
                  <w:u w:val="single"/>
                </w:rPr>
                <w:t>http://www.mon.gov.ru</w:t>
              </w:r>
            </w:hyperlink>
            <w:r>
              <w:rPr>
                <w:rFonts w:ascii="Times New Roman" w:hAnsi="Times New Roman"/>
                <w:color w:val="000000"/>
                <w:sz w:val="24"/>
              </w:rPr>
              <w:t xml:space="preserve"> </w:t>
            </w:r>
            <w:hyperlink r:id="rId4">
              <w:r>
                <w:rPr>
                  <w:rFonts w:ascii="Times New Roman" w:hAnsi="Times New Roman"/>
                  <w:color w:val="0000FF"/>
                  <w:u w:val="single"/>
                </w:rPr>
                <w:t>http://www.ed.gov.ru</w:t>
              </w:r>
            </w:hyperlink>
            <w:r>
              <w:rPr>
                <w:rFonts w:ascii="Times New Roman" w:hAnsi="Times New Roman"/>
                <w:color w:val="000000"/>
                <w:sz w:val="24"/>
              </w:rPr>
              <w:t xml:space="preserve"> </w:t>
            </w:r>
            <w:hyperlink r:id="rId5">
              <w:r>
                <w:rPr>
                  <w:rFonts w:ascii="Times New Roman" w:hAnsi="Times New Roman"/>
                  <w:color w:val="0000FF"/>
                  <w:u w:val="single"/>
                </w:rPr>
                <w:t>http://www.edu.ru</w:t>
              </w:r>
            </w:hyperlink>
            <w:r>
              <w:rPr>
                <w:rFonts w:ascii="Times New Roman" w:hAnsi="Times New Roman"/>
                <w:color w:val="000000"/>
                <w:sz w:val="24"/>
              </w:rPr>
              <w:t xml:space="preserve"> </w:t>
            </w:r>
            <w:hyperlink r:id="rId6">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ascii="Times New Roman" w:hAnsi="Times New Roman"/>
                  <w:color w:val="0000FF"/>
                  <w:u w:val="single"/>
                </w:rPr>
                <w:t>http://www.mon.gov.ru</w:t>
              </w:r>
            </w:hyperlink>
            <w:r>
              <w:rPr>
                <w:rFonts w:ascii="Times New Roman" w:hAnsi="Times New Roman"/>
                <w:color w:val="000000"/>
                <w:sz w:val="24"/>
              </w:rPr>
              <w:t xml:space="preserve"> </w:t>
            </w:r>
            <w:hyperlink r:id="rId8">
              <w:r>
                <w:rPr>
                  <w:rFonts w:ascii="Times New Roman" w:hAnsi="Times New Roman"/>
                  <w:color w:val="0000FF"/>
                  <w:u w:val="single"/>
                </w:rPr>
                <w:t>http://www.ed.gov.ru</w:t>
              </w:r>
            </w:hyperlink>
            <w:r>
              <w:rPr>
                <w:rFonts w:ascii="Times New Roman" w:hAnsi="Times New Roman"/>
                <w:color w:val="000000"/>
                <w:sz w:val="24"/>
              </w:rPr>
              <w:t xml:space="preserve"> </w:t>
            </w:r>
            <w:hyperlink r:id="rId9">
              <w:r>
                <w:rPr>
                  <w:rFonts w:ascii="Times New Roman" w:hAnsi="Times New Roman"/>
                  <w:color w:val="0000FF"/>
                  <w:u w:val="single"/>
                </w:rPr>
                <w:t>http://www.edu.ru</w:t>
              </w:r>
            </w:hyperlink>
            <w:r>
              <w:rPr>
                <w:rFonts w:ascii="Times New Roman" w:hAnsi="Times New Roman"/>
                <w:color w:val="000000"/>
                <w:sz w:val="24"/>
              </w:rPr>
              <w:t xml:space="preserve"> </w:t>
            </w:r>
            <w:hyperlink r:id="rId10">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ascii="Times New Roman" w:hAnsi="Times New Roman"/>
                  <w:color w:val="0000FF"/>
                  <w:u w:val="single"/>
                </w:rPr>
                <w:t>http://www.mon.gov.ru</w:t>
              </w:r>
            </w:hyperlink>
            <w:r>
              <w:rPr>
                <w:rFonts w:ascii="Times New Roman" w:hAnsi="Times New Roman"/>
                <w:color w:val="000000"/>
                <w:sz w:val="24"/>
              </w:rPr>
              <w:t xml:space="preserve"> </w:t>
            </w:r>
            <w:hyperlink r:id="rId12">
              <w:r>
                <w:rPr>
                  <w:rFonts w:ascii="Times New Roman" w:hAnsi="Times New Roman"/>
                  <w:color w:val="0000FF"/>
                  <w:u w:val="single"/>
                </w:rPr>
                <w:t>http://www.ed.gov.ru</w:t>
              </w:r>
            </w:hyperlink>
            <w:r>
              <w:rPr>
                <w:rFonts w:ascii="Times New Roman" w:hAnsi="Times New Roman"/>
                <w:color w:val="000000"/>
                <w:sz w:val="24"/>
              </w:rPr>
              <w:t xml:space="preserve"> </w:t>
            </w:r>
            <w:hyperlink r:id="rId13">
              <w:r>
                <w:rPr>
                  <w:rFonts w:ascii="Times New Roman" w:hAnsi="Times New Roman"/>
                  <w:color w:val="0000FF"/>
                  <w:u w:val="single"/>
                </w:rPr>
                <w:t>http://www.edu.ru</w:t>
              </w:r>
            </w:hyperlink>
            <w:r>
              <w:rPr>
                <w:rFonts w:ascii="Times New Roman" w:hAnsi="Times New Roman"/>
                <w:color w:val="000000"/>
                <w:sz w:val="24"/>
              </w:rPr>
              <w:t xml:space="preserve"> </w:t>
            </w:r>
            <w:hyperlink r:id="rId14">
              <w:r>
                <w:rPr>
                  <w:rFonts w:ascii="Times New Roman" w:hAnsi="Times New Roman"/>
                  <w:color w:val="0000FF"/>
                  <w:u w:val="single"/>
                </w:rPr>
                <w:t>http://www.school.edu.ru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lang w:val="ru-RU"/>
              </w:rPr>
              <w:t>16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ascii="Times New Roman" w:hAnsi="Times New Roman"/>
                  <w:color w:val="0000FF"/>
                  <w:u w:val="single"/>
                </w:rPr>
                <w:t>http://www.mon.gov.ru</w:t>
              </w:r>
            </w:hyperlink>
            <w:r>
              <w:rPr>
                <w:rFonts w:ascii="Times New Roman" w:hAnsi="Times New Roman"/>
                <w:color w:val="000000"/>
                <w:sz w:val="24"/>
              </w:rPr>
              <w:t xml:space="preserve"> </w:t>
            </w:r>
            <w:hyperlink r:id="rId16">
              <w:r>
                <w:rPr>
                  <w:rFonts w:ascii="Times New Roman" w:hAnsi="Times New Roman"/>
                  <w:color w:val="0000FF"/>
                  <w:u w:val="single"/>
                </w:rPr>
                <w:t>http://www.ed.gov.ru</w:t>
              </w:r>
            </w:hyperlink>
            <w:r>
              <w:rPr>
                <w:rFonts w:ascii="Times New Roman" w:hAnsi="Times New Roman"/>
                <w:color w:val="000000"/>
                <w:sz w:val="24"/>
              </w:rPr>
              <w:t xml:space="preserve"> </w:t>
            </w:r>
            <w:hyperlink r:id="rId17">
              <w:r>
                <w:rPr>
                  <w:rFonts w:ascii="Times New Roman" w:hAnsi="Times New Roman"/>
                  <w:color w:val="0000FF"/>
                  <w:u w:val="single"/>
                </w:rPr>
                <w:t>http://www.edu.ru</w:t>
              </w:r>
            </w:hyperlink>
            <w:r>
              <w:rPr>
                <w:rFonts w:ascii="Times New Roman" w:hAnsi="Times New Roman"/>
                <w:color w:val="000000"/>
                <w:sz w:val="24"/>
              </w:rPr>
              <w:t xml:space="preserve"> </w:t>
            </w:r>
            <w:hyperlink r:id="rId18">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ascii="Times New Roman" w:hAnsi="Times New Roman"/>
                  <w:color w:val="0000FF"/>
                  <w:u w:val="single"/>
                </w:rPr>
                <w:t>http://www.mon.gov.ru</w:t>
              </w:r>
            </w:hyperlink>
            <w:r>
              <w:rPr>
                <w:rFonts w:ascii="Times New Roman" w:hAnsi="Times New Roman"/>
                <w:color w:val="000000"/>
                <w:sz w:val="24"/>
              </w:rPr>
              <w:t xml:space="preserve"> </w:t>
            </w:r>
            <w:hyperlink r:id="rId20">
              <w:r>
                <w:rPr>
                  <w:rFonts w:ascii="Times New Roman" w:hAnsi="Times New Roman"/>
                  <w:color w:val="0000FF"/>
                  <w:u w:val="single"/>
                </w:rPr>
                <w:t>http://www.ed.gov.ru</w:t>
              </w:r>
            </w:hyperlink>
            <w:r>
              <w:rPr>
                <w:rFonts w:ascii="Times New Roman" w:hAnsi="Times New Roman"/>
                <w:color w:val="000000"/>
                <w:sz w:val="24"/>
              </w:rPr>
              <w:t xml:space="preserve"> </w:t>
            </w:r>
            <w:hyperlink r:id="rId21">
              <w:r>
                <w:rPr>
                  <w:rFonts w:ascii="Times New Roman" w:hAnsi="Times New Roman"/>
                  <w:color w:val="0000FF"/>
                  <w:u w:val="single"/>
                </w:rPr>
                <w:t>http://www.edu.ru</w:t>
              </w:r>
            </w:hyperlink>
            <w:r>
              <w:rPr>
                <w:rFonts w:ascii="Times New Roman" w:hAnsi="Times New Roman"/>
                <w:color w:val="000000"/>
                <w:sz w:val="24"/>
              </w:rPr>
              <w:t xml:space="preserve"> </w:t>
            </w:r>
            <w:hyperlink r:id="rId22">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ascii="Times New Roman" w:hAnsi="Times New Roman"/>
                  <w:color w:val="0000FF"/>
                  <w:u w:val="single"/>
                </w:rPr>
                <w:t>http://www.mon.gov.ru</w:t>
              </w:r>
            </w:hyperlink>
            <w:r>
              <w:rPr>
                <w:rFonts w:ascii="Times New Roman" w:hAnsi="Times New Roman"/>
                <w:color w:val="000000"/>
                <w:sz w:val="24"/>
              </w:rPr>
              <w:t xml:space="preserve"> </w:t>
            </w:r>
            <w:hyperlink r:id="rId24">
              <w:r>
                <w:rPr>
                  <w:rFonts w:ascii="Times New Roman" w:hAnsi="Times New Roman"/>
                  <w:color w:val="0000FF"/>
                  <w:u w:val="single"/>
                </w:rPr>
                <w:t>http://www.ed.gov.ru</w:t>
              </w:r>
            </w:hyperlink>
            <w:r>
              <w:rPr>
                <w:rFonts w:ascii="Times New Roman" w:hAnsi="Times New Roman"/>
                <w:color w:val="000000"/>
                <w:sz w:val="24"/>
              </w:rPr>
              <w:t xml:space="preserve"> </w:t>
            </w:r>
            <w:hyperlink r:id="rId25">
              <w:r>
                <w:rPr>
                  <w:rFonts w:ascii="Times New Roman" w:hAnsi="Times New Roman"/>
                  <w:color w:val="0000FF"/>
                  <w:u w:val="single"/>
                </w:rPr>
                <w:t>http://www.edu.ru</w:t>
              </w:r>
            </w:hyperlink>
            <w:r>
              <w:rPr>
                <w:rFonts w:ascii="Times New Roman" w:hAnsi="Times New Roman"/>
                <w:color w:val="000000"/>
                <w:sz w:val="24"/>
              </w:rPr>
              <w:t xml:space="preserve"> </w:t>
            </w:r>
            <w:hyperlink r:id="rId26">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lang w:val="ru-RU"/>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
              <w:r>
                <w:rPr>
                  <w:rFonts w:ascii="Times New Roman" w:hAnsi="Times New Roman"/>
                  <w:color w:val="0000FF"/>
                  <w:u w:val="single"/>
                </w:rPr>
                <w:t>http://www.mon.gov.ru</w:t>
              </w:r>
            </w:hyperlink>
            <w:r>
              <w:rPr>
                <w:rFonts w:ascii="Times New Roman" w:hAnsi="Times New Roman"/>
                <w:color w:val="000000"/>
                <w:sz w:val="24"/>
              </w:rPr>
              <w:t xml:space="preserve"> </w:t>
            </w:r>
            <w:hyperlink r:id="rId28">
              <w:r>
                <w:rPr>
                  <w:rFonts w:ascii="Times New Roman" w:hAnsi="Times New Roman"/>
                  <w:color w:val="0000FF"/>
                  <w:u w:val="single"/>
                </w:rPr>
                <w:t>http://www.ed.gov.ru</w:t>
              </w:r>
            </w:hyperlink>
            <w:r>
              <w:rPr>
                <w:rFonts w:ascii="Times New Roman" w:hAnsi="Times New Roman"/>
                <w:color w:val="000000"/>
                <w:sz w:val="24"/>
              </w:rPr>
              <w:t xml:space="preserve"> </w:t>
            </w:r>
            <w:hyperlink r:id="rId29">
              <w:r>
                <w:rPr>
                  <w:rFonts w:ascii="Times New Roman" w:hAnsi="Times New Roman"/>
                  <w:color w:val="0000FF"/>
                  <w:u w:val="single"/>
                </w:rPr>
                <w:t>http://www.edu.ru</w:t>
              </w:r>
            </w:hyperlink>
            <w:r>
              <w:rPr>
                <w:rFonts w:ascii="Times New Roman" w:hAnsi="Times New Roman"/>
                <w:color w:val="000000"/>
                <w:sz w:val="24"/>
              </w:rPr>
              <w:t xml:space="preserve"> </w:t>
            </w:r>
            <w:hyperlink r:id="rId30">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lang w:val="ru-RU"/>
              </w:rPr>
              <w:t>12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1">
              <w:r>
                <w:rPr>
                  <w:rFonts w:ascii="Times New Roman" w:hAnsi="Times New Roman"/>
                  <w:color w:val="0000FF"/>
                  <w:u w:val="single"/>
                </w:rPr>
                <w:t>http://www.mon.gov.ru</w:t>
              </w:r>
            </w:hyperlink>
            <w:r>
              <w:rPr>
                <w:rFonts w:ascii="Times New Roman" w:hAnsi="Times New Roman"/>
                <w:color w:val="000000"/>
                <w:sz w:val="24"/>
              </w:rPr>
              <w:t xml:space="preserve"> </w:t>
            </w:r>
            <w:hyperlink r:id="rId32">
              <w:r>
                <w:rPr>
                  <w:rFonts w:ascii="Times New Roman" w:hAnsi="Times New Roman"/>
                  <w:color w:val="0000FF"/>
                  <w:u w:val="single"/>
                </w:rPr>
                <w:t>http://www.ed.gov.ru</w:t>
              </w:r>
            </w:hyperlink>
            <w:r>
              <w:rPr>
                <w:rFonts w:ascii="Times New Roman" w:hAnsi="Times New Roman"/>
                <w:color w:val="000000"/>
                <w:sz w:val="24"/>
              </w:rPr>
              <w:t xml:space="preserve"> </w:t>
            </w:r>
            <w:hyperlink r:id="rId33">
              <w:r>
                <w:rPr>
                  <w:rFonts w:ascii="Times New Roman" w:hAnsi="Times New Roman"/>
                  <w:color w:val="0000FF"/>
                  <w:u w:val="single"/>
                </w:rPr>
                <w:t>http://www.edu.ru</w:t>
              </w:r>
            </w:hyperlink>
            <w:r>
              <w:rPr>
                <w:rFonts w:ascii="Times New Roman" w:hAnsi="Times New Roman"/>
                <w:color w:val="000000"/>
                <w:sz w:val="24"/>
              </w:rPr>
              <w:t xml:space="preserve"> </w:t>
            </w:r>
            <w:hyperlink r:id="rId34">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5">
              <w:r>
                <w:rPr>
                  <w:rFonts w:ascii="Times New Roman" w:hAnsi="Times New Roman"/>
                  <w:color w:val="0000FF"/>
                  <w:u w:val="single"/>
                </w:rPr>
                <w:t>http://www.mon.gov.ru</w:t>
              </w:r>
            </w:hyperlink>
            <w:r>
              <w:rPr>
                <w:rFonts w:ascii="Times New Roman" w:hAnsi="Times New Roman"/>
                <w:color w:val="000000"/>
                <w:sz w:val="24"/>
              </w:rPr>
              <w:t xml:space="preserve"> </w:t>
            </w:r>
            <w:hyperlink r:id="rId36">
              <w:r>
                <w:rPr>
                  <w:rFonts w:ascii="Times New Roman" w:hAnsi="Times New Roman"/>
                  <w:color w:val="0000FF"/>
                  <w:u w:val="single"/>
                </w:rPr>
                <w:t>http://www.ed.gov.ru</w:t>
              </w:r>
            </w:hyperlink>
            <w:r>
              <w:rPr>
                <w:rFonts w:ascii="Times New Roman" w:hAnsi="Times New Roman"/>
                <w:color w:val="000000"/>
                <w:sz w:val="24"/>
              </w:rPr>
              <w:t xml:space="preserve"> </w:t>
            </w:r>
            <w:hyperlink r:id="rId37">
              <w:r>
                <w:rPr>
                  <w:rFonts w:ascii="Times New Roman" w:hAnsi="Times New Roman"/>
                  <w:color w:val="0000FF"/>
                  <w:u w:val="single"/>
                </w:rPr>
                <w:t>http://www.edu.ru</w:t>
              </w:r>
            </w:hyperlink>
            <w:r>
              <w:rPr>
                <w:rFonts w:ascii="Times New Roman" w:hAnsi="Times New Roman"/>
                <w:color w:val="000000"/>
                <w:sz w:val="24"/>
              </w:rPr>
              <w:t xml:space="preserve"> </w:t>
            </w:r>
            <w:hyperlink r:id="rId38">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9">
              <w:r>
                <w:rPr>
                  <w:rFonts w:ascii="Times New Roman" w:hAnsi="Times New Roman"/>
                  <w:color w:val="0000FF"/>
                  <w:u w:val="single"/>
                </w:rPr>
                <w:t>http://www.mon.gov.ru</w:t>
              </w:r>
            </w:hyperlink>
            <w:r>
              <w:rPr>
                <w:rFonts w:ascii="Times New Roman" w:hAnsi="Times New Roman"/>
                <w:color w:val="000000"/>
                <w:sz w:val="24"/>
              </w:rPr>
              <w:t xml:space="preserve"> </w:t>
            </w:r>
            <w:hyperlink r:id="rId40">
              <w:r>
                <w:rPr>
                  <w:rFonts w:ascii="Times New Roman" w:hAnsi="Times New Roman"/>
                  <w:color w:val="0000FF"/>
                  <w:u w:val="single"/>
                </w:rPr>
                <w:t>http://www.ed.gov.ru</w:t>
              </w:r>
            </w:hyperlink>
            <w:r>
              <w:rPr>
                <w:rFonts w:ascii="Times New Roman" w:hAnsi="Times New Roman"/>
                <w:color w:val="000000"/>
                <w:sz w:val="24"/>
              </w:rPr>
              <w:t xml:space="preserve"> </w:t>
            </w:r>
            <w:hyperlink r:id="rId41">
              <w:r>
                <w:rPr>
                  <w:rFonts w:ascii="Times New Roman" w:hAnsi="Times New Roman"/>
                  <w:color w:val="0000FF"/>
                  <w:u w:val="single"/>
                </w:rPr>
                <w:t>http://www.edu.ru</w:t>
              </w:r>
            </w:hyperlink>
            <w:r>
              <w:rPr>
                <w:rFonts w:ascii="Times New Roman" w:hAnsi="Times New Roman"/>
                <w:color w:val="000000"/>
                <w:sz w:val="24"/>
              </w:rPr>
              <w:t xml:space="preserve"> </w:t>
            </w:r>
            <w:hyperlink r:id="rId42">
              <w:r>
                <w:rPr>
                  <w:rFonts w:ascii="Times New Roman" w:hAnsi="Times New Roman"/>
                  <w:color w:val="0000FF"/>
                  <w:u w:val="single"/>
                </w:rPr>
                <w:t>http://www.school.edu.ru</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3">
              <w:r>
                <w:rPr>
                  <w:rFonts w:ascii="Times New Roman" w:hAnsi="Times New Roman"/>
                  <w:color w:val="0000FF"/>
                  <w:u w:val="single"/>
                </w:rPr>
                <w:t>http://www.mon.gov.ru</w:t>
              </w:r>
            </w:hyperlink>
            <w:r>
              <w:rPr>
                <w:rFonts w:ascii="Times New Roman" w:hAnsi="Times New Roman"/>
                <w:color w:val="000000"/>
                <w:sz w:val="24"/>
              </w:rPr>
              <w:t xml:space="preserve"> </w:t>
            </w:r>
            <w:hyperlink r:id="rId44">
              <w:r>
                <w:rPr>
                  <w:rFonts w:ascii="Times New Roman" w:hAnsi="Times New Roman"/>
                  <w:color w:val="0000FF"/>
                  <w:u w:val="single"/>
                </w:rPr>
                <w:t>http://www.ed.gov.ru</w:t>
              </w:r>
            </w:hyperlink>
            <w:r>
              <w:rPr>
                <w:rFonts w:ascii="Times New Roman" w:hAnsi="Times New Roman"/>
                <w:color w:val="000000"/>
                <w:sz w:val="24"/>
              </w:rPr>
              <w:t xml:space="preserve"> </w:t>
            </w:r>
            <w:hyperlink r:id="rId45">
              <w:r>
                <w:rPr>
                  <w:rFonts w:ascii="Times New Roman" w:hAnsi="Times New Roman"/>
                  <w:color w:val="0000FF"/>
                  <w:u w:val="single"/>
                </w:rPr>
                <w:t>http://www.edu.ru</w:t>
              </w:r>
            </w:hyperlink>
            <w:r>
              <w:rPr>
                <w:rFonts w:ascii="Times New Roman" w:hAnsi="Times New Roman"/>
                <w:color w:val="000000"/>
                <w:sz w:val="24"/>
              </w:rPr>
              <w:t xml:space="preserve"> </w:t>
            </w:r>
            <w:hyperlink r:id="rId46">
              <w:r>
                <w:rPr>
                  <w:rFonts w:ascii="Times New Roman" w:hAnsi="Times New Roman"/>
                  <w:color w:val="0000FF"/>
                  <w:u w:val="single"/>
                </w:rPr>
                <w:t>http://www.school.edu.ru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73</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bookmarkStart w:id="17" w:name="block-32123997"/>
      <w:bookmarkStart w:id="18" w:name="block-32123993_Копия_1"/>
      <w:bookmarkEnd w:id="17"/>
      <w:bookmarkEnd w:id="18"/>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21"/>
        <w:gridCol w:w="4546"/>
        <w:gridCol w:w="1178"/>
        <w:gridCol w:w="1840"/>
        <w:gridCol w:w="1911"/>
        <w:gridCol w:w="1422"/>
        <w:gridCol w:w="2221"/>
      </w:tblGrid>
      <w:tr>
        <w:trPr>
          <w:trHeight w:val="144" w:hRule="atLeast"/>
        </w:trPr>
        <w:tc>
          <w:tcPr>
            <w:tcW w:w="9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4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42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Функция буквы А, а в слоге-слиянии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Функция буквы О, о в слоге-слиянии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Буквы И, и, их функция в слоге-слиянии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Н, н</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С, с</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К, 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Л, л</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Р, р</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В, в</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Е, 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П, п</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Ч, ч</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Ё, ё</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небольших произведений Л.Н. Толстого о детях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Ориентировка в книге: Обложка, оглавление, иллюстрации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сюжета произведения в иллюстрациях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Рассказы о детях. На примере произведения Л.Н. Толстого «Косточка»</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Собаки — защитники Родины</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Цифровой образовательный контент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educont</w:t>
              </w:r>
              <w:r>
                <w:rPr>
                  <w:rFonts w:ascii="Times New Roman" w:hAnsi="Times New Roman"/>
                  <w:color w:val="0000FF"/>
                  <w:u w:val="single"/>
                  <w:lang w:val="ru-RU"/>
                </w:rPr>
                <w:t>.</w:t>
              </w:r>
              <w:r>
                <w:rPr>
                  <w:rFonts w:ascii="Times New Roman" w:hAnsi="Times New Roman"/>
                  <w:color w:val="0000FF"/>
                  <w:u w:val="single"/>
                </w:rPr>
                <w: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133</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432" w:hanging="0"/>
              <w:rPr/>
            </w:pPr>
            <w:r>
              <w:rPr>
                <w:rFonts w:eastAsia="Times New Roman" w:ascii="Times New Roman" w:hAnsi="Times New Roman"/>
                <w:color w:val="000000"/>
                <w:sz w:val="24"/>
              </w:rPr>
              <w:t>С.А.Баруздин. Самое простое дело</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79">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134</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288" w:hanging="0"/>
              <w:rPr/>
            </w:pPr>
            <w:r>
              <w:rPr>
                <w:rFonts w:eastAsia="Times New Roman" w:ascii="Times New Roman" w:hAnsi="Times New Roman"/>
                <w:color w:val="000000"/>
                <w:sz w:val="24"/>
              </w:rPr>
              <w:t>Л. В. Куклин. «Как я научился читать»</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0">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135</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288" w:hanging="0"/>
              <w:rPr/>
            </w:pPr>
            <w:r>
              <w:rPr>
                <w:rFonts w:eastAsia="Times New Roman" w:ascii="Times New Roman" w:hAnsi="Times New Roman"/>
                <w:color w:val="000000"/>
                <w:sz w:val="24"/>
              </w:rPr>
              <w:t>Л. В. Куклин. «Как я научился читать»</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1">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136</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720" w:hanging="0"/>
              <w:rPr/>
            </w:pPr>
            <w:r>
              <w:rPr>
                <w:rFonts w:eastAsia="Times New Roman" w:ascii="Times New Roman" w:hAnsi="Times New Roman"/>
                <w:color w:val="000000"/>
                <w:sz w:val="24"/>
              </w:rPr>
              <w:t>Н. Н. Носов. «Тайна на дне колодца» (фрагмент главы «Волшебные сказки»).</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2">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137</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720" w:hanging="0"/>
              <w:rPr/>
            </w:pPr>
            <w:r>
              <w:rPr>
                <w:rFonts w:eastAsia="Times New Roman" w:ascii="Times New Roman" w:hAnsi="Times New Roman"/>
                <w:color w:val="000000"/>
                <w:sz w:val="24"/>
              </w:rPr>
              <w:t>Н. Н. Носов. «Тайна на дне колодца» (фрагмент главы «Волшебные сказки»).</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3">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138</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1152" w:hanging="0"/>
              <w:rPr/>
            </w:pPr>
            <w:r>
              <w:rPr>
                <w:rFonts w:eastAsia="Times New Roman" w:ascii="Times New Roman" w:hAnsi="Times New Roman"/>
                <w:color w:val="000000"/>
                <w:sz w:val="24"/>
              </w:rPr>
              <w:t>Т.В.Толстая «Детство Лермонтова» (отрывок)</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4">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139</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1152" w:hanging="0"/>
              <w:rPr/>
            </w:pPr>
            <w:r>
              <w:rPr>
                <w:rFonts w:eastAsia="Times New Roman" w:ascii="Times New Roman" w:hAnsi="Times New Roman"/>
                <w:color w:val="000000"/>
                <w:sz w:val="24"/>
              </w:rPr>
              <w:t>Т.В.Толстая «Детство Лермонтова» (отрывок)</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5">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140</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Пословицы о дружбе.</w:t>
            </w:r>
          </w:p>
          <w:p>
            <w:pPr>
              <w:pStyle w:val="Normal"/>
              <w:widowControl w:val="false"/>
              <w:spacing w:before="0" w:after="0"/>
              <w:ind w:left="72" w:right="720" w:hanging="0"/>
              <w:rPr/>
            </w:pPr>
            <w:r>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6">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141</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right="864" w:hanging="0"/>
              <w:rPr>
                <w:rFonts w:ascii="Times New Roman" w:hAnsi="Times New Roman" w:eastAsia="Times New Roman"/>
                <w:color w:val="000000"/>
                <w:sz w:val="24"/>
              </w:rPr>
            </w:pPr>
            <w:r>
              <w:rPr>
                <w:rFonts w:eastAsia="Times New Roman" w:ascii="Times New Roman" w:hAnsi="Times New Roman"/>
                <w:color w:val="000000"/>
                <w:sz w:val="24"/>
              </w:rPr>
              <w:t>Н.К.Абрамцева «Цветы и зеркало»</w:t>
            </w:r>
          </w:p>
          <w:p>
            <w:pPr>
              <w:pStyle w:val="Normal"/>
              <w:widowControl w:val="false"/>
              <w:spacing w:before="0" w:after="0"/>
              <w:ind w:left="72" w:right="1008" w:hanging="0"/>
              <w:rPr/>
            </w:pPr>
            <w:r>
              <w:rPr>
                <w:rFonts w:eastAsia="Times New Roman" w:ascii="Times New Roman" w:hAnsi="Times New Roman"/>
                <w:color w:val="000000"/>
                <w:sz w:val="24"/>
              </w:rPr>
              <w:t>(в сокращении)</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7">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142</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1008" w:hanging="0"/>
              <w:jc w:val="both"/>
              <w:rPr/>
            </w:pPr>
            <w:r>
              <w:rPr>
                <w:rFonts w:eastAsia="Times New Roman" w:ascii="Times New Roman" w:hAnsi="Times New Roman"/>
                <w:color w:val="000000"/>
                <w:sz w:val="24"/>
              </w:rPr>
              <w:t>И.А.Мазнин «Давайте будем дружить друг с другом…»</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8">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143</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right="432" w:hanging="0"/>
              <w:rPr/>
            </w:pPr>
            <w:r>
              <w:rPr>
                <w:rFonts w:eastAsia="Times New Roman" w:ascii="Times New Roman" w:hAnsi="Times New Roman"/>
                <w:color w:val="000000"/>
                <w:sz w:val="24"/>
              </w:rPr>
              <w:t>С. Л. Прокофьева. «Самый большой друг»</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89">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144</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rFonts w:eastAsia="Times New Roman"/>
                <w:color w:val="000000"/>
              </w:rPr>
              <w:t xml:space="preserve"> </w:t>
            </w:r>
            <w:r>
              <w:rPr/>
              <w:t>Пословицы о правде и честности.</w:t>
            </w:r>
          </w:p>
          <w:p>
            <w:pPr>
              <w:pStyle w:val="Normal"/>
              <w:widowControl w:val="false"/>
              <w:spacing w:before="0" w:after="0"/>
              <w:ind w:right="864" w:hanging="0"/>
              <w:rPr/>
            </w:pPr>
            <w:r>
              <w:rPr/>
            </w:r>
          </w:p>
          <w:p>
            <w:pPr>
              <w:pStyle w:val="Normal"/>
              <w:widowControl w:val="false"/>
              <w:spacing w:before="0" w:after="0"/>
              <w:ind w:right="864" w:hanging="0"/>
              <w:jc w:val="center"/>
              <w:rPr/>
            </w:pPr>
            <w:r>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0">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145</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hanging="0"/>
              <w:rPr/>
            </w:pPr>
            <w:r>
              <w:rPr>
                <w:rFonts w:eastAsia="Times New Roman" w:ascii="Times New Roman" w:hAnsi="Times New Roman"/>
                <w:color w:val="000000"/>
                <w:sz w:val="24"/>
              </w:rPr>
              <w:t>В.А.Осеева «Почему?»</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1">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146</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hanging="0"/>
              <w:rPr/>
            </w:pPr>
            <w:r>
              <w:rPr>
                <w:rFonts w:eastAsia="Times New Roman" w:ascii="Times New Roman" w:hAnsi="Times New Roman"/>
                <w:color w:val="000000"/>
                <w:sz w:val="24"/>
              </w:rPr>
              <w:t>В.А.Осеева «Почему?»</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2">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147</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hanging="0"/>
              <w:rPr/>
            </w:pPr>
            <w:r>
              <w:rPr>
                <w:rFonts w:eastAsia="Times New Roman" w:ascii="Times New Roman" w:hAnsi="Times New Roman"/>
                <w:color w:val="000000"/>
                <w:sz w:val="24"/>
              </w:rPr>
              <w:t>Л.Н.Толстой «Лгун» (басня)</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3">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148</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t>Русская народная сказка «Враль»</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4">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149</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Необычное в обычном.</w:t>
            </w:r>
          </w:p>
          <w:p>
            <w:pPr>
              <w:pStyle w:val="ConsPlusNormal"/>
              <w:widowControl w:val="false"/>
              <w:spacing w:lineRule="auto" w:line="276"/>
              <w:rPr/>
            </w:pPr>
            <w:r>
              <w:rPr/>
              <w:t>С.А. Иванов "Снежный заповедник" (фрагмент).</w:t>
            </w:r>
          </w:p>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5">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150</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В.В. Лунин "Я видела чудо".</w:t>
            </w:r>
          </w:p>
          <w:p>
            <w:pPr>
              <w:pStyle w:val="ConsPlusNormal"/>
              <w:widowControl w:val="false"/>
              <w:spacing w:lineRule="auto" w:line="276"/>
              <w:jc w:val="both"/>
              <w:rPr>
                <w:rFonts w:eastAsia="Times New Roman"/>
                <w:color w:val="000000"/>
              </w:rPr>
            </w:pPr>
            <w:r>
              <w:rPr>
                <w:rFonts w:eastAsia="Times New Roman"/>
                <w:color w:val="000000"/>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6">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151</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rFonts w:eastAsia="Times New Roman"/>
                <w:color w:val="000000"/>
              </w:rPr>
            </w:pPr>
            <w:r>
              <w:rPr>
                <w:rFonts w:eastAsia="Times New Roman"/>
                <w:color w:val="000000"/>
              </w:rPr>
              <w:t>Р.С. Сеф «Чудо»</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7">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152</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В.В. Лунин "Я видела чудо".</w:t>
            </w:r>
          </w:p>
          <w:p>
            <w:pPr>
              <w:pStyle w:val="ConsPlusNormal"/>
              <w:widowControl w:val="false"/>
              <w:spacing w:lineRule="auto" w:line="276"/>
              <w:jc w:val="both"/>
              <w:rPr>
                <w:rFonts w:eastAsia="Times New Roman"/>
                <w:color w:val="000000"/>
              </w:rPr>
            </w:pPr>
            <w:r>
              <w:rPr>
                <w:rFonts w:eastAsia="Times New Roman"/>
                <w:color w:val="000000"/>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8">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153</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rFonts w:eastAsia="Times New Roman"/>
                <w:color w:val="000000"/>
              </w:rPr>
              <w:t xml:space="preserve"> </w:t>
            </w:r>
            <w:r>
              <w:rPr/>
              <w:t>М.М. Пришвин "Осинкам холодно".</w:t>
            </w:r>
          </w:p>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199">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154</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rFonts w:eastAsia="Times New Roman"/>
                <w:color w:val="000000"/>
              </w:rPr>
            </w:pPr>
            <w:r>
              <w:rPr>
                <w:rFonts w:eastAsia="Times New Roman"/>
                <w:color w:val="000000"/>
              </w:rPr>
              <w:t>М.М.Пришвин «Закат солнца»</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0">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155</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rPr/>
            </w:pPr>
            <w:r>
              <w:rPr/>
              <w:t>В.Ф. Тендряков "Весенние перевертыши" (фрагмент).</w:t>
            </w:r>
          </w:p>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1">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156</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С чего начинается Родина?</w:t>
            </w:r>
          </w:p>
          <w:p>
            <w:pPr>
              <w:pStyle w:val="ConsPlusNormal"/>
              <w:widowControl w:val="false"/>
              <w:spacing w:lineRule="auto" w:line="276"/>
              <w:jc w:val="both"/>
              <w:rPr>
                <w:rFonts w:eastAsia="Times New Roman"/>
                <w:color w:val="000000"/>
              </w:rPr>
            </w:pPr>
            <w:r>
              <w:rPr>
                <w:rFonts w:eastAsia="Times New Roman"/>
                <w:color w:val="000000"/>
              </w:rPr>
              <w:t>С.А.Махотин «Этот дом со скрипучим крыльцом», Ф.П.Савинов «Родное»</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2">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157</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Ф.П. Савинов "Родное" (фрагмент).</w:t>
            </w:r>
          </w:p>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3">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158</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hanging="0"/>
              <w:rPr>
                <w:rFonts w:ascii="Times New Roman" w:hAnsi="Times New Roman" w:eastAsia="Times New Roman" w:cs="Times New Roman"/>
                <w:color w:val="000000"/>
                <w:sz w:val="24"/>
                <w:szCs w:val="24"/>
              </w:rPr>
            </w:pPr>
            <w:r>
              <w:rPr>
                <w:rFonts w:cs="Times New Roman" w:ascii="Times New Roman" w:hAnsi="Times New Roman"/>
                <w:sz w:val="24"/>
                <w:szCs w:val="24"/>
              </w:rPr>
              <w:t>П.А. Синявский "Рисунок".</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4">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159</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К.Д. Ушинский "Наше Отечество".</w:t>
            </w:r>
          </w:p>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5">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160</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rFonts w:eastAsia="Times New Roman"/>
                <w:color w:val="000000"/>
              </w:rPr>
              <w:t>В.Ф.Боков «Откуда начинается Россия?»</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6">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161</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Русские народные загадки о солнце, луне, звездах, облаках.</w:t>
            </w:r>
          </w:p>
          <w:p>
            <w:pPr>
              <w:pStyle w:val="ConsPlusNormal"/>
              <w:widowControl w:val="false"/>
              <w:spacing w:lineRule="auto" w:line="276"/>
              <w:jc w:val="both"/>
              <w:rPr/>
            </w:pPr>
            <w:r>
              <w:rPr/>
              <w:t>И.А. Бунин "Серп луны под тучкой длинной.</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7">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162</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С.В. Востоков "Два яблока".</w:t>
            </w:r>
          </w:p>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8">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163</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В.М. Катанов "Жар-птица".</w:t>
            </w:r>
          </w:p>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09">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164</w:t>
            </w:r>
          </w:p>
        </w:tc>
        <w:tc>
          <w:tcPr>
            <w:tcW w:w="4546" w:type="dxa"/>
            <w:tcBorders>
              <w:left w:val="single" w:sz="6" w:space="0" w:color="000000"/>
              <w:bottom w:val="single" w:sz="6" w:space="0" w:color="000000"/>
              <w:right w:val="single" w:sz="6" w:space="0" w:color="000000"/>
            </w:tcBorders>
            <w:vAlign w:val="center"/>
          </w:tcPr>
          <w:p>
            <w:pPr>
              <w:pStyle w:val="ConsPlusNormal"/>
              <w:widowControl w:val="false"/>
              <w:spacing w:lineRule="auto" w:line="276"/>
              <w:jc w:val="both"/>
              <w:rPr/>
            </w:pPr>
            <w:r>
              <w:rPr/>
              <w:t>А.Н. Толстой "Петушки".</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10">
              <w:r>
                <w:rPr>
                  <w:rFonts w:ascii="Times New Roman" w:hAnsi="Times New Roman"/>
                  <w:color w:val="0000FF"/>
                  <w:u w:val="single"/>
                </w:rPr>
                <w:t>https://educont.ru</w:t>
              </w:r>
            </w:hyperlink>
          </w:p>
        </w:tc>
      </w:tr>
      <w:tr>
        <w:trPr>
          <w:trHeight w:val="144" w:hRule="atLeast"/>
        </w:trPr>
        <w:tc>
          <w:tcPr>
            <w:tcW w:w="921" w:type="dxa"/>
            <w:tcBorders>
              <w:left w:val="single" w:sz="6" w:space="0" w:color="000000"/>
              <w:bottom w:val="single" w:sz="6" w:space="0" w:color="000000"/>
              <w:right w:val="single" w:sz="6" w:space="0" w:color="000000"/>
            </w:tcBorders>
            <w:vAlign w:val="center"/>
          </w:tcPr>
          <w:p>
            <w:pPr>
              <w:pStyle w:val="Normal"/>
              <w:widowControl w:val="false"/>
              <w:spacing w:before="0" w:after="0"/>
              <w:rPr/>
            </w:pPr>
            <w:r>
              <w:rPr/>
              <w:t>165</w:t>
            </w:r>
          </w:p>
        </w:tc>
        <w:tc>
          <w:tcPr>
            <w:tcW w:w="4546" w:type="dxa"/>
            <w:tcBorders>
              <w:left w:val="single" w:sz="6" w:space="0" w:color="000000"/>
              <w:bottom w:val="single" w:sz="6" w:space="0" w:color="000000"/>
              <w:right w:val="single" w:sz="6" w:space="0" w:color="000000"/>
            </w:tcBorders>
            <w:vAlign w:val="center"/>
          </w:tcPr>
          <w:p>
            <w:pPr>
              <w:pStyle w:val="Normal"/>
              <w:widowControl w:val="false"/>
              <w:spacing w:before="0" w:after="0"/>
              <w:ind w:left="72" w:hanging="0"/>
              <w:rPr>
                <w:rFonts w:ascii="Times New Roman" w:hAnsi="Times New Roman" w:eastAsia="Times New Roman"/>
                <w:color w:val="000000"/>
                <w:sz w:val="24"/>
              </w:rPr>
            </w:pPr>
            <w:r>
              <w:rPr>
                <w:rFonts w:eastAsia="Times New Roman" w:ascii="Times New Roman" w:hAnsi="Times New Roman"/>
                <w:color w:val="000000"/>
                <w:sz w:val="24"/>
              </w:rPr>
              <w:t>Итоговый урок за год.</w:t>
            </w:r>
          </w:p>
        </w:tc>
        <w:tc>
          <w:tcPr>
            <w:tcW w:w="1178"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t>1</w:t>
            </w:r>
          </w:p>
        </w:tc>
        <w:tc>
          <w:tcPr>
            <w:tcW w:w="1840"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Цифровой образовательный контент </w:t>
            </w:r>
            <w:hyperlink r:id="rId211">
              <w:r>
                <w:rPr>
                  <w:rFonts w:ascii="Times New Roman" w:hAnsi="Times New Roman"/>
                  <w:color w:val="0000FF"/>
                  <w:u w:val="single"/>
                </w:rPr>
                <w:t>https://educont.ru</w:t>
              </w:r>
            </w:hyperlink>
          </w:p>
        </w:tc>
      </w:tr>
      <w:tr>
        <w:trPr>
          <w:trHeight w:val="144" w:hRule="atLeast"/>
        </w:trPr>
        <w:tc>
          <w:tcPr>
            <w:tcW w:w="54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64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709"/>
          <w:pgNumType w:fmt="decimal"/>
          <w:formProt w:val="false"/>
          <w:textDirection w:val="lrTb"/>
          <w:docGrid w:type="default" w:linePitch="100" w:charSpace="4096"/>
        </w:sectPr>
      </w:pPr>
    </w:p>
    <w:p>
      <w:pPr>
        <w:pStyle w:val="Normal"/>
        <w:spacing w:before="0" w:after="0"/>
        <w:ind w:left="120" w:hanging="0"/>
        <w:rPr>
          <w:lang w:val="ru-RU"/>
        </w:rPr>
      </w:pPr>
      <w:bookmarkStart w:id="19" w:name="block-32123996"/>
      <w:bookmarkStart w:id="20" w:name="block-32123997_Копия_1"/>
      <w:bookmarkEnd w:id="19"/>
      <w:bookmarkEnd w:id="20"/>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Климанова Л.Ф., Горецкий В.Г., Голованова М.В. Литературное чтение. Учебник. 1класс. Акционерное общество «Издательство</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«Просвещение»;</w:t>
      </w:r>
    </w:p>
    <w:p>
      <w:pPr>
        <w:pStyle w:val="Normal"/>
        <w:spacing w:before="0" w:after="0"/>
        <w:rPr>
          <w:lang w:val="ru-RU"/>
        </w:rPr>
      </w:pPr>
      <w:r>
        <w:rPr>
          <w:lang w:val="ru-RU"/>
        </w:rPr>
      </w:r>
    </w:p>
    <w:p>
      <w:pPr>
        <w:pStyle w:val="Normal"/>
        <w:spacing w:lineRule="auto" w:line="480" w:before="0" w:after="0"/>
        <w:ind w:left="120" w:hanging="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Л. Ф. Климанова, В. Г. Горецкий, М.В,Голованова, Литературное чтение. 1 класс: Учебник. 1класс. Акционерное общество «Издательство</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val="ru-RU" w:eastAsia="ru-RU"/>
        </w:rPr>
        <w:t>«Просвещение»;</w:t>
      </w:r>
    </w:p>
    <w:p>
      <w:pPr>
        <w:pStyle w:val="Normal"/>
        <w:widowControl w:val="false"/>
        <w:spacing w:lineRule="auto" w:line="240" w:before="0" w:after="0"/>
        <w:ind w:left="142" w:hanging="0"/>
        <w:rPr>
          <w:rFonts w:ascii="Times New Roman" w:hAnsi="Times New Roman" w:eastAsia="Times New Roman" w:cs="Times New Roman"/>
          <w:sz w:val="28"/>
          <w:szCs w:val="28"/>
          <w:lang w:val="ru-RU"/>
        </w:rPr>
      </w:pPr>
      <w:r>
        <w:rPr>
          <w:rFonts w:eastAsia="Times New Roman" w:cs="Times New Roman" w:ascii="Times New Roman" w:hAnsi="Times New Roman"/>
          <w:spacing w:val="-1"/>
          <w:sz w:val="28"/>
          <w:szCs w:val="28"/>
          <w:lang w:val="ru-RU"/>
        </w:rPr>
        <w:t>Поурочные</w:t>
      </w:r>
      <w:r>
        <w:rPr>
          <w:rFonts w:eastAsia="Times New Roman" w:cs="Times New Roman" w:ascii="Times New Roman" w:hAnsi="Times New Roman"/>
          <w:spacing w:val="-3"/>
          <w:sz w:val="28"/>
          <w:szCs w:val="28"/>
          <w:lang w:val="ru-RU"/>
        </w:rPr>
        <w:t xml:space="preserve"> </w:t>
      </w:r>
      <w:r>
        <w:rPr>
          <w:rFonts w:eastAsia="Times New Roman" w:cs="Times New Roman" w:ascii="Times New Roman" w:hAnsi="Times New Roman"/>
          <w:spacing w:val="-1"/>
          <w:sz w:val="28"/>
          <w:szCs w:val="28"/>
          <w:lang w:val="ru-RU"/>
        </w:rPr>
        <w:t>разработки:</w:t>
      </w:r>
      <w:r>
        <w:rPr>
          <w:rFonts w:eastAsia="Times New Roman" w:cs="Times New Roman" w:ascii="Times New Roman" w:hAnsi="Times New Roman"/>
          <w:spacing w:val="1"/>
          <w:sz w:val="28"/>
          <w:szCs w:val="28"/>
          <w:lang w:val="ru-RU"/>
        </w:rPr>
        <w:t xml:space="preserve"> </w:t>
      </w:r>
      <w:r>
        <w:rPr>
          <w:rFonts w:eastAsia="Times New Roman" w:cs="Times New Roman" w:ascii="Times New Roman" w:hAnsi="Times New Roman"/>
          <w:spacing w:val="-1"/>
          <w:sz w:val="28"/>
          <w:szCs w:val="28"/>
          <w:lang w:val="ru-RU"/>
        </w:rPr>
        <w:t>Технологические</w:t>
      </w:r>
      <w:r>
        <w:rPr>
          <w:rFonts w:eastAsia="Times New Roman" w:cs="Times New Roman" w:ascii="Times New Roman" w:hAnsi="Times New Roman"/>
          <w:sz w:val="28"/>
          <w:szCs w:val="28"/>
          <w:lang w:val="ru-RU"/>
        </w:rPr>
        <w:t xml:space="preserve"> </w:t>
      </w:r>
      <w:r>
        <w:rPr>
          <w:rFonts w:eastAsia="Times New Roman" w:cs="Times New Roman" w:ascii="Times New Roman" w:hAnsi="Times New Roman"/>
          <w:spacing w:val="-1"/>
          <w:sz w:val="28"/>
          <w:szCs w:val="28"/>
          <w:lang w:val="ru-RU"/>
        </w:rPr>
        <w:t>карты</w:t>
      </w:r>
      <w:r>
        <w:rPr>
          <w:rFonts w:eastAsia="Times New Roman" w:cs="Times New Roman" w:ascii="Times New Roman" w:hAnsi="Times New Roman"/>
          <w:sz w:val="28"/>
          <w:szCs w:val="28"/>
          <w:lang w:val="ru-RU"/>
        </w:rPr>
        <w:t xml:space="preserve"> </w:t>
      </w:r>
      <w:r>
        <w:rPr>
          <w:rFonts w:eastAsia="Times New Roman" w:cs="Times New Roman" w:ascii="Times New Roman" w:hAnsi="Times New Roman"/>
          <w:spacing w:val="-1"/>
          <w:sz w:val="28"/>
          <w:szCs w:val="28"/>
          <w:lang w:val="ru-RU"/>
        </w:rPr>
        <w:t>"Литературное</w:t>
      </w:r>
      <w:r>
        <w:rPr>
          <w:rFonts w:eastAsia="Times New Roman" w:cs="Times New Roman" w:ascii="Times New Roman" w:hAnsi="Times New Roman"/>
          <w:spacing w:val="23"/>
          <w:sz w:val="28"/>
          <w:szCs w:val="28"/>
          <w:lang w:val="ru-RU"/>
        </w:rPr>
        <w:t xml:space="preserve"> </w:t>
      </w:r>
      <w:r>
        <w:rPr>
          <w:rFonts w:eastAsia="Times New Roman" w:cs="Times New Roman" w:ascii="Times New Roman" w:hAnsi="Times New Roman"/>
          <w:spacing w:val="-1"/>
          <w:sz w:val="28"/>
          <w:szCs w:val="28"/>
          <w:lang w:val="ru-RU"/>
        </w:rPr>
        <w:t>чтение"</w:t>
      </w:r>
      <w:r>
        <w:rPr>
          <w:rFonts w:eastAsia="Times New Roman" w:cs="Times New Roman" w:ascii="Times New Roman" w:hAnsi="Times New Roman"/>
          <w:spacing w:val="-3"/>
          <w:sz w:val="28"/>
          <w:szCs w:val="28"/>
          <w:lang w:val="ru-RU"/>
        </w:rPr>
        <w:t xml:space="preserve"> </w:t>
      </w:r>
      <w:r>
        <w:rPr>
          <w:rFonts w:eastAsia="Times New Roman" w:cs="Times New Roman" w:ascii="Times New Roman" w:hAnsi="Times New Roman"/>
          <w:sz w:val="28"/>
          <w:szCs w:val="28"/>
          <w:lang w:val="ru-RU"/>
        </w:rPr>
        <w:t>1</w:t>
      </w:r>
      <w:r>
        <w:rPr>
          <w:rFonts w:eastAsia="Times New Roman" w:cs="Times New Roman" w:ascii="Times New Roman" w:hAnsi="Times New Roman"/>
          <w:spacing w:val="1"/>
          <w:sz w:val="28"/>
          <w:szCs w:val="28"/>
          <w:lang w:val="ru-RU"/>
        </w:rPr>
        <w:t xml:space="preserve"> </w:t>
      </w:r>
      <w:r>
        <w:rPr>
          <w:rFonts w:eastAsia="Times New Roman" w:cs="Times New Roman" w:ascii="Times New Roman" w:hAnsi="Times New Roman"/>
          <w:spacing w:val="-1"/>
          <w:sz w:val="28"/>
          <w:szCs w:val="28"/>
          <w:lang w:val="ru-RU"/>
        </w:rPr>
        <w:t>класс.</w:t>
      </w:r>
      <w:r>
        <w:rPr>
          <w:lang w:val="ru-RU"/>
        </w:rPr>
        <w:t xml:space="preserve"> </w:t>
      </w:r>
      <w:r>
        <w:rPr>
          <w:rFonts w:eastAsia="Times New Roman" w:cs="Times New Roman" w:ascii="Times New Roman" w:hAnsi="Times New Roman"/>
          <w:spacing w:val="-1"/>
          <w:sz w:val="28"/>
          <w:szCs w:val="28"/>
          <w:lang w:val="ru-RU"/>
        </w:rPr>
        <w:t>Бойкина М.В.</w:t>
      </w:r>
    </w:p>
    <w:p>
      <w:pPr>
        <w:pStyle w:val="Normal"/>
        <w:spacing w:before="0" w:after="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eastAsia="ru-RU"/>
        </w:rPr>
        <w:t>http</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ru</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wikipedia</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org</w:t>
      </w:r>
      <w:r>
        <w:rPr>
          <w:rFonts w:eastAsia="Times New Roman" w:cs="Times New Roman" w:ascii="Times New Roman" w:hAnsi="Times New Roman"/>
          <w:color w:val="000000"/>
          <w:sz w:val="28"/>
          <w:szCs w:val="28"/>
          <w:lang w:val="ru-RU" w:eastAsia="ru-RU"/>
        </w:rPr>
        <w:t xml:space="preserve">/ </w:t>
      </w:r>
    </w:p>
    <w:p>
      <w:p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eastAsia="ru-RU"/>
        </w:rPr>
        <w:t>http</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arch</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rgdb</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ru</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xmlui</w:t>
      </w:r>
      <w:r>
        <w:rPr>
          <w:rFonts w:eastAsia="Times New Roman" w:cs="Times New Roman" w:ascii="Times New Roman" w:hAnsi="Times New Roman"/>
          <w:color w:val="000000"/>
          <w:sz w:val="28"/>
          <w:szCs w:val="28"/>
          <w:lang w:val="ru-RU" w:eastAsia="ru-RU"/>
        </w:rPr>
        <w:t xml:space="preserve">/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hd w:val="clear" w:color="auto" w:fill="FFFFFF"/>
        <w:spacing w:lineRule="auto" w:line="240" w:before="0" w:after="0"/>
        <w:textAlignment w:val="baseline"/>
        <w:rPr>
          <w:rFonts w:ascii="Times New Roman" w:hAnsi="Times New Roman" w:eastAsia="Times New Roman" w:cs="Times New Roman"/>
          <w:color w:val="000000"/>
          <w:sz w:val="28"/>
          <w:szCs w:val="28"/>
          <w:lang w:val="ru-RU" w:eastAsia="ru-RU"/>
        </w:rPr>
      </w:pPr>
      <w:r>
        <w:rPr>
          <w:rFonts w:eastAsia="Times New Roman" w:cs="Times New Roman" w:ascii="Times New Roman" w:hAnsi="Times New Roman"/>
          <w:color w:val="000000"/>
          <w:sz w:val="28"/>
          <w:szCs w:val="28"/>
          <w:lang w:eastAsia="ru-RU"/>
        </w:rPr>
        <w:t>http</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school</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collection</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edu</w:t>
      </w:r>
      <w:r>
        <w:rPr>
          <w:rFonts w:eastAsia="Times New Roman" w:cs="Times New Roman" w:ascii="Times New Roman" w:hAnsi="Times New Roman"/>
          <w:color w:val="000000"/>
          <w:sz w:val="28"/>
          <w:szCs w:val="28"/>
          <w:lang w:val="ru-RU" w:eastAsia="ru-RU"/>
        </w:rPr>
        <w:t>.</w:t>
      </w:r>
      <w:r>
        <w:rPr>
          <w:rFonts w:eastAsia="Times New Roman" w:cs="Times New Roman" w:ascii="Times New Roman" w:hAnsi="Times New Roman"/>
          <w:color w:val="000000"/>
          <w:sz w:val="28"/>
          <w:szCs w:val="28"/>
          <w:lang w:eastAsia="ru-RU"/>
        </w:rPr>
        <w:t>ru</w:t>
      </w:r>
      <w:r>
        <w:rPr>
          <w:rFonts w:eastAsia="Times New Roman" w:cs="Times New Roman" w:ascii="Times New Roman" w:hAnsi="Times New Roman"/>
          <w:color w:val="000000"/>
          <w:sz w:val="28"/>
          <w:szCs w:val="28"/>
          <w:lang w:val="ru-RU" w:eastAsia="ru-RU"/>
        </w:rPr>
        <w:t xml:space="preserve">/ </w:t>
      </w:r>
    </w:p>
    <w:p>
      <w:pPr>
        <w:pStyle w:val="Normal"/>
        <w:spacing w:before="0" w:after="200"/>
        <w:rPr>
          <w:lang w:val="ru-RU"/>
        </w:rPr>
      </w:pPr>
      <w:r>
        <w:rPr/>
      </w:r>
      <w:bookmarkStart w:id="21" w:name="block-32123996_Копия_1"/>
      <w:bookmarkStart w:id="22" w:name="block-32123996_Копия_1"/>
      <w:bookmarkEnd w:id="22"/>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Style19">
    <w:name w:val="Колонтитул"/>
    <w:basedOn w:val="Normal"/>
    <w:qFormat/>
    <w:pPr/>
    <w:rPr/>
  </w:style>
  <w:style w:type="paragraph" w:styleId="Style20">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3">
    <w:name w:val="Содержимое врезки"/>
    <w:basedOn w:val="Normal"/>
    <w:qFormat/>
    <w:pPr/>
    <w:rPr/>
  </w:style>
  <w:style w:type="paragraph" w:styleId="ConsPlusNormal">
    <w:name w:val="ConsPlusNormal"/>
    <w:qFormat/>
    <w:pPr>
      <w:widowControl w:val="false"/>
      <w:suppressAutoHyphens w:val="true"/>
      <w:bidi w:val="0"/>
      <w:spacing w:lineRule="auto" w:line="240" w:before="0" w:after="0"/>
      <w:jc w:val="left"/>
    </w:pPr>
    <w:rPr>
      <w:rFonts w:ascii="Times New Roman" w:hAnsi="Times New Roman" w:eastAsia="" w:cs="Times New Roman" w:eastAsiaTheme="minorEastAsia"/>
      <w:color w:val="auto"/>
      <w:kern w:val="0"/>
      <w:sz w:val="24"/>
      <w:szCs w:val="24"/>
      <w:lang w:val="en-US"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mon.gov.ru/" TargetMode="External"/><Relationship Id="rId4" Type="http://schemas.openxmlformats.org/officeDocument/2006/relationships/hyperlink" Target="http://www.ed.gov.ru/" TargetMode="External"/><Relationship Id="rId5" Type="http://schemas.openxmlformats.org/officeDocument/2006/relationships/hyperlink" Target="http://www.edu.ru/" TargetMode="External"/><Relationship Id="rId6" Type="http://schemas.openxmlformats.org/officeDocument/2006/relationships/hyperlink" Target="http://www.school.edu.ru/" TargetMode="External"/><Relationship Id="rId7" Type="http://schemas.openxmlformats.org/officeDocument/2006/relationships/hyperlink" Target="http://www.mon.gov.ru/" TargetMode="External"/><Relationship Id="rId8" Type="http://schemas.openxmlformats.org/officeDocument/2006/relationships/hyperlink" Target="http://www.ed.gov.ru/" TargetMode="External"/><Relationship Id="rId9" Type="http://schemas.openxmlformats.org/officeDocument/2006/relationships/hyperlink" Target="http://www.edu.ru/" TargetMode="External"/><Relationship Id="rId10" Type="http://schemas.openxmlformats.org/officeDocument/2006/relationships/hyperlink" Target="http://www.school.edu.ru/" TargetMode="External"/><Relationship Id="rId11" Type="http://schemas.openxmlformats.org/officeDocument/2006/relationships/hyperlink" Target="http://www.mon.gov.ru/" TargetMode="External"/><Relationship Id="rId12" Type="http://schemas.openxmlformats.org/officeDocument/2006/relationships/hyperlink" Target="http://www.ed.gov.ru/" TargetMode="External"/><Relationship Id="rId13" Type="http://schemas.openxmlformats.org/officeDocument/2006/relationships/hyperlink" Target="http://www.edu.ru/" TargetMode="External"/><Relationship Id="rId14" Type="http://schemas.openxmlformats.org/officeDocument/2006/relationships/hyperlink" Target="http://www.school.edu.ru/" TargetMode="External"/><Relationship Id="rId15" Type="http://schemas.openxmlformats.org/officeDocument/2006/relationships/hyperlink" Target="http://www.mon.gov.ru/" TargetMode="External"/><Relationship Id="rId16" Type="http://schemas.openxmlformats.org/officeDocument/2006/relationships/hyperlink" Target="http://www.ed.gov.ru/" TargetMode="External"/><Relationship Id="rId17" Type="http://schemas.openxmlformats.org/officeDocument/2006/relationships/hyperlink" Target="http://www.edu.ru/" TargetMode="External"/><Relationship Id="rId18" Type="http://schemas.openxmlformats.org/officeDocument/2006/relationships/hyperlink" Target="http://www.school.edu.ru/" TargetMode="External"/><Relationship Id="rId19" Type="http://schemas.openxmlformats.org/officeDocument/2006/relationships/hyperlink" Target="http://www.mon.gov.ru/" TargetMode="External"/><Relationship Id="rId20" Type="http://schemas.openxmlformats.org/officeDocument/2006/relationships/hyperlink" Target="http://www.ed.gov.ru/" TargetMode="External"/><Relationship Id="rId21" Type="http://schemas.openxmlformats.org/officeDocument/2006/relationships/hyperlink" Target="http://www.edu.ru/" TargetMode="External"/><Relationship Id="rId22" Type="http://schemas.openxmlformats.org/officeDocument/2006/relationships/hyperlink" Target="http://www.school.edu.ru/" TargetMode="External"/><Relationship Id="rId23" Type="http://schemas.openxmlformats.org/officeDocument/2006/relationships/hyperlink" Target="http://www.mon.gov.ru/" TargetMode="External"/><Relationship Id="rId24" Type="http://schemas.openxmlformats.org/officeDocument/2006/relationships/hyperlink" Target="http://www.ed.gov.ru/" TargetMode="External"/><Relationship Id="rId25" Type="http://schemas.openxmlformats.org/officeDocument/2006/relationships/hyperlink" Target="http://www.edu.ru/" TargetMode="External"/><Relationship Id="rId26" Type="http://schemas.openxmlformats.org/officeDocument/2006/relationships/hyperlink" Target="http://www.school.edu.ru/" TargetMode="External"/><Relationship Id="rId27" Type="http://schemas.openxmlformats.org/officeDocument/2006/relationships/hyperlink" Target="http://www.mon.gov.ru/" TargetMode="External"/><Relationship Id="rId28" Type="http://schemas.openxmlformats.org/officeDocument/2006/relationships/hyperlink" Target="http://www.ed.gov.ru/" TargetMode="External"/><Relationship Id="rId29" Type="http://schemas.openxmlformats.org/officeDocument/2006/relationships/hyperlink" Target="http://www.edu.ru/" TargetMode="External"/><Relationship Id="rId30" Type="http://schemas.openxmlformats.org/officeDocument/2006/relationships/hyperlink" Target="http://www.school.edu.ru/" TargetMode="External"/><Relationship Id="rId31" Type="http://schemas.openxmlformats.org/officeDocument/2006/relationships/hyperlink" Target="http://www.mon.gov.ru/" TargetMode="External"/><Relationship Id="rId32" Type="http://schemas.openxmlformats.org/officeDocument/2006/relationships/hyperlink" Target="http://www.ed.gov.ru/" TargetMode="External"/><Relationship Id="rId33" Type="http://schemas.openxmlformats.org/officeDocument/2006/relationships/hyperlink" Target="http://www.edu.ru/" TargetMode="External"/><Relationship Id="rId34" Type="http://schemas.openxmlformats.org/officeDocument/2006/relationships/hyperlink" Target="http://www.school.edu.ru/" TargetMode="External"/><Relationship Id="rId35" Type="http://schemas.openxmlformats.org/officeDocument/2006/relationships/hyperlink" Target="http://www.mon.gov.ru/" TargetMode="External"/><Relationship Id="rId36" Type="http://schemas.openxmlformats.org/officeDocument/2006/relationships/hyperlink" Target="http://www.ed.gov.ru/" TargetMode="External"/><Relationship Id="rId37" Type="http://schemas.openxmlformats.org/officeDocument/2006/relationships/hyperlink" Target="http://www.edu.ru/" TargetMode="External"/><Relationship Id="rId38" Type="http://schemas.openxmlformats.org/officeDocument/2006/relationships/hyperlink" Target="http://www.school.edu.ru/" TargetMode="External"/><Relationship Id="rId39" Type="http://schemas.openxmlformats.org/officeDocument/2006/relationships/hyperlink" Target="http://www.mon.gov.ru/" TargetMode="External"/><Relationship Id="rId40" Type="http://schemas.openxmlformats.org/officeDocument/2006/relationships/hyperlink" Target="http://www.ed.gov.ru/" TargetMode="External"/><Relationship Id="rId41" Type="http://schemas.openxmlformats.org/officeDocument/2006/relationships/hyperlink" Target="http://www.edu.ru/" TargetMode="External"/><Relationship Id="rId42" Type="http://schemas.openxmlformats.org/officeDocument/2006/relationships/hyperlink" Target="http://www.school.edu.ru/" TargetMode="External"/><Relationship Id="rId43" Type="http://schemas.openxmlformats.org/officeDocument/2006/relationships/hyperlink" Target="http://www.mon.gov.ru/" TargetMode="External"/><Relationship Id="rId44" Type="http://schemas.openxmlformats.org/officeDocument/2006/relationships/hyperlink" Target="http://www.ed.gov.ru/" TargetMode="External"/><Relationship Id="rId45" Type="http://schemas.openxmlformats.org/officeDocument/2006/relationships/hyperlink" Target="http://www.edu.ru/" TargetMode="External"/><Relationship Id="rId46" Type="http://schemas.openxmlformats.org/officeDocument/2006/relationships/hyperlink" Target="http://www.school.edu.ru/" TargetMode="External"/><Relationship Id="rId47" Type="http://schemas.openxmlformats.org/officeDocument/2006/relationships/hyperlink" Target="https://educont.ru/" TargetMode="External"/><Relationship Id="rId48" Type="http://schemas.openxmlformats.org/officeDocument/2006/relationships/hyperlink" Target="https://educont.ru/" TargetMode="External"/><Relationship Id="rId49" Type="http://schemas.openxmlformats.org/officeDocument/2006/relationships/hyperlink" Target="https://educont.ru/" TargetMode="External"/><Relationship Id="rId50" Type="http://schemas.openxmlformats.org/officeDocument/2006/relationships/hyperlink" Target="https://educont.ru/" TargetMode="External"/><Relationship Id="rId51" Type="http://schemas.openxmlformats.org/officeDocument/2006/relationships/hyperlink" Target="https://educont.ru/" TargetMode="External"/><Relationship Id="rId52" Type="http://schemas.openxmlformats.org/officeDocument/2006/relationships/hyperlink" Target="https://educont.ru/" TargetMode="External"/><Relationship Id="rId53" Type="http://schemas.openxmlformats.org/officeDocument/2006/relationships/hyperlink" Target="https://educont.ru/" TargetMode="External"/><Relationship Id="rId54" Type="http://schemas.openxmlformats.org/officeDocument/2006/relationships/hyperlink" Target="https://educont.ru/" TargetMode="External"/><Relationship Id="rId55" Type="http://schemas.openxmlformats.org/officeDocument/2006/relationships/hyperlink" Target="https://educont.ru/" TargetMode="External"/><Relationship Id="rId56" Type="http://schemas.openxmlformats.org/officeDocument/2006/relationships/hyperlink" Target="https://educont.ru/" TargetMode="External"/><Relationship Id="rId57" Type="http://schemas.openxmlformats.org/officeDocument/2006/relationships/hyperlink" Target="https://educont.ru/" TargetMode="External"/><Relationship Id="rId58" Type="http://schemas.openxmlformats.org/officeDocument/2006/relationships/hyperlink" Target="https://educont.ru/" TargetMode="External"/><Relationship Id="rId59" Type="http://schemas.openxmlformats.org/officeDocument/2006/relationships/hyperlink" Target="https://educont.ru/" TargetMode="External"/><Relationship Id="rId60" Type="http://schemas.openxmlformats.org/officeDocument/2006/relationships/hyperlink" Target="https://educont.ru/" TargetMode="External"/><Relationship Id="rId61" Type="http://schemas.openxmlformats.org/officeDocument/2006/relationships/hyperlink" Target="https://educont.ru/" TargetMode="External"/><Relationship Id="rId62" Type="http://schemas.openxmlformats.org/officeDocument/2006/relationships/hyperlink" Target="https://educont.ru/" TargetMode="External"/><Relationship Id="rId63" Type="http://schemas.openxmlformats.org/officeDocument/2006/relationships/hyperlink" Target="https://educont.ru/" TargetMode="External"/><Relationship Id="rId64" Type="http://schemas.openxmlformats.org/officeDocument/2006/relationships/hyperlink" Target="https://educont.ru/" TargetMode="External"/><Relationship Id="rId65" Type="http://schemas.openxmlformats.org/officeDocument/2006/relationships/hyperlink" Target="https://educont.ru/" TargetMode="External"/><Relationship Id="rId66" Type="http://schemas.openxmlformats.org/officeDocument/2006/relationships/hyperlink" Target="https://educont.ru/" TargetMode="External"/><Relationship Id="rId67" Type="http://schemas.openxmlformats.org/officeDocument/2006/relationships/hyperlink" Target="https://educont.ru/" TargetMode="External"/><Relationship Id="rId68" Type="http://schemas.openxmlformats.org/officeDocument/2006/relationships/hyperlink" Target="https://educont.ru/" TargetMode="External"/><Relationship Id="rId69" Type="http://schemas.openxmlformats.org/officeDocument/2006/relationships/hyperlink" Target="https://educont.ru/" TargetMode="External"/><Relationship Id="rId70" Type="http://schemas.openxmlformats.org/officeDocument/2006/relationships/hyperlink" Target="https://educont.ru/" TargetMode="External"/><Relationship Id="rId71" Type="http://schemas.openxmlformats.org/officeDocument/2006/relationships/hyperlink" Target="https://educont.ru/" TargetMode="External"/><Relationship Id="rId72" Type="http://schemas.openxmlformats.org/officeDocument/2006/relationships/hyperlink" Target="https://educont.ru/" TargetMode="External"/><Relationship Id="rId73" Type="http://schemas.openxmlformats.org/officeDocument/2006/relationships/hyperlink" Target="https://educont.ru/" TargetMode="External"/><Relationship Id="rId74" Type="http://schemas.openxmlformats.org/officeDocument/2006/relationships/hyperlink" Target="https://educont.ru/" TargetMode="External"/><Relationship Id="rId75" Type="http://schemas.openxmlformats.org/officeDocument/2006/relationships/hyperlink" Target="https://educont.ru/" TargetMode="External"/><Relationship Id="rId76" Type="http://schemas.openxmlformats.org/officeDocument/2006/relationships/hyperlink" Target="https://educont.ru/" TargetMode="External"/><Relationship Id="rId77" Type="http://schemas.openxmlformats.org/officeDocument/2006/relationships/hyperlink" Target="https://educont.ru/" TargetMode="External"/><Relationship Id="rId78" Type="http://schemas.openxmlformats.org/officeDocument/2006/relationships/hyperlink" Target="https://educont.ru/" TargetMode="External"/><Relationship Id="rId79" Type="http://schemas.openxmlformats.org/officeDocument/2006/relationships/hyperlink" Target="https://educont.ru/" TargetMode="External"/><Relationship Id="rId80" Type="http://schemas.openxmlformats.org/officeDocument/2006/relationships/hyperlink" Target="https://educont.ru/" TargetMode="External"/><Relationship Id="rId81" Type="http://schemas.openxmlformats.org/officeDocument/2006/relationships/hyperlink" Target="https://educont.ru/" TargetMode="External"/><Relationship Id="rId82" Type="http://schemas.openxmlformats.org/officeDocument/2006/relationships/hyperlink" Target="https://educont.ru/" TargetMode="External"/><Relationship Id="rId83" Type="http://schemas.openxmlformats.org/officeDocument/2006/relationships/hyperlink" Target="https://educont.ru/" TargetMode="External"/><Relationship Id="rId84" Type="http://schemas.openxmlformats.org/officeDocument/2006/relationships/hyperlink" Target="https://educont.ru/" TargetMode="External"/><Relationship Id="rId85" Type="http://schemas.openxmlformats.org/officeDocument/2006/relationships/hyperlink" Target="https://educont.ru/" TargetMode="External"/><Relationship Id="rId86" Type="http://schemas.openxmlformats.org/officeDocument/2006/relationships/hyperlink" Target="https://educont.ru/" TargetMode="External"/><Relationship Id="rId87" Type="http://schemas.openxmlformats.org/officeDocument/2006/relationships/hyperlink" Target="https://educont.ru/" TargetMode="External"/><Relationship Id="rId88" Type="http://schemas.openxmlformats.org/officeDocument/2006/relationships/hyperlink" Target="https://educont.ru/" TargetMode="External"/><Relationship Id="rId89" Type="http://schemas.openxmlformats.org/officeDocument/2006/relationships/hyperlink" Target="https://educont.ru/" TargetMode="External"/><Relationship Id="rId90" Type="http://schemas.openxmlformats.org/officeDocument/2006/relationships/hyperlink" Target="https://educont.ru/" TargetMode="External"/><Relationship Id="rId91" Type="http://schemas.openxmlformats.org/officeDocument/2006/relationships/hyperlink" Target="https://educont.ru/" TargetMode="External"/><Relationship Id="rId92" Type="http://schemas.openxmlformats.org/officeDocument/2006/relationships/hyperlink" Target="https://educont.ru/" TargetMode="External"/><Relationship Id="rId93" Type="http://schemas.openxmlformats.org/officeDocument/2006/relationships/hyperlink" Target="https://educont.ru/" TargetMode="External"/><Relationship Id="rId94" Type="http://schemas.openxmlformats.org/officeDocument/2006/relationships/hyperlink" Target="https://educont.ru/" TargetMode="External"/><Relationship Id="rId95" Type="http://schemas.openxmlformats.org/officeDocument/2006/relationships/hyperlink" Target="https://educont.ru/" TargetMode="External"/><Relationship Id="rId96" Type="http://schemas.openxmlformats.org/officeDocument/2006/relationships/hyperlink" Target="https://educont.ru/" TargetMode="External"/><Relationship Id="rId97" Type="http://schemas.openxmlformats.org/officeDocument/2006/relationships/hyperlink" Target="https://educont.ru/" TargetMode="External"/><Relationship Id="rId98" Type="http://schemas.openxmlformats.org/officeDocument/2006/relationships/hyperlink" Target="https://educont.ru/" TargetMode="External"/><Relationship Id="rId99" Type="http://schemas.openxmlformats.org/officeDocument/2006/relationships/hyperlink" Target="https://educont.ru/" TargetMode="External"/><Relationship Id="rId100" Type="http://schemas.openxmlformats.org/officeDocument/2006/relationships/hyperlink" Target="https://educont.ru/" TargetMode="External"/><Relationship Id="rId101" Type="http://schemas.openxmlformats.org/officeDocument/2006/relationships/hyperlink" Target="https://educont.ru/" TargetMode="External"/><Relationship Id="rId102" Type="http://schemas.openxmlformats.org/officeDocument/2006/relationships/hyperlink" Target="https://educont.ru/" TargetMode="External"/><Relationship Id="rId103" Type="http://schemas.openxmlformats.org/officeDocument/2006/relationships/hyperlink" Target="https://educont.ru/" TargetMode="External"/><Relationship Id="rId104" Type="http://schemas.openxmlformats.org/officeDocument/2006/relationships/hyperlink" Target="https://educont.ru/" TargetMode="External"/><Relationship Id="rId105" Type="http://schemas.openxmlformats.org/officeDocument/2006/relationships/hyperlink" Target="https://educont.ru/" TargetMode="External"/><Relationship Id="rId106" Type="http://schemas.openxmlformats.org/officeDocument/2006/relationships/hyperlink" Target="https://educont.ru/" TargetMode="External"/><Relationship Id="rId107" Type="http://schemas.openxmlformats.org/officeDocument/2006/relationships/hyperlink" Target="https://educont.ru/" TargetMode="External"/><Relationship Id="rId108" Type="http://schemas.openxmlformats.org/officeDocument/2006/relationships/hyperlink" Target="https://educont.ru/" TargetMode="External"/><Relationship Id="rId109" Type="http://schemas.openxmlformats.org/officeDocument/2006/relationships/hyperlink" Target="https://educont.ru/" TargetMode="External"/><Relationship Id="rId110" Type="http://schemas.openxmlformats.org/officeDocument/2006/relationships/hyperlink" Target="https://educont.ru/" TargetMode="External"/><Relationship Id="rId111" Type="http://schemas.openxmlformats.org/officeDocument/2006/relationships/hyperlink" Target="https://educont.ru/" TargetMode="External"/><Relationship Id="rId112" Type="http://schemas.openxmlformats.org/officeDocument/2006/relationships/hyperlink" Target="https://educont.ru/" TargetMode="External"/><Relationship Id="rId113" Type="http://schemas.openxmlformats.org/officeDocument/2006/relationships/hyperlink" Target="https://educont.ru/" TargetMode="External"/><Relationship Id="rId114" Type="http://schemas.openxmlformats.org/officeDocument/2006/relationships/hyperlink" Target="https://educont.ru/" TargetMode="External"/><Relationship Id="rId115" Type="http://schemas.openxmlformats.org/officeDocument/2006/relationships/hyperlink" Target="https://educont.ru/" TargetMode="External"/><Relationship Id="rId116" Type="http://schemas.openxmlformats.org/officeDocument/2006/relationships/hyperlink" Target="https://educont.ru/" TargetMode="External"/><Relationship Id="rId117" Type="http://schemas.openxmlformats.org/officeDocument/2006/relationships/hyperlink" Target="https://educont.ru/" TargetMode="External"/><Relationship Id="rId118" Type="http://schemas.openxmlformats.org/officeDocument/2006/relationships/hyperlink" Target="https://educont.ru/" TargetMode="External"/><Relationship Id="rId119" Type="http://schemas.openxmlformats.org/officeDocument/2006/relationships/hyperlink" Target="https://educont.ru/" TargetMode="External"/><Relationship Id="rId120" Type="http://schemas.openxmlformats.org/officeDocument/2006/relationships/hyperlink" Target="https://educont.ru/" TargetMode="External"/><Relationship Id="rId121" Type="http://schemas.openxmlformats.org/officeDocument/2006/relationships/hyperlink" Target="https://educont.ru/" TargetMode="External"/><Relationship Id="rId122" Type="http://schemas.openxmlformats.org/officeDocument/2006/relationships/hyperlink" Target="https://educont.ru/" TargetMode="External"/><Relationship Id="rId123" Type="http://schemas.openxmlformats.org/officeDocument/2006/relationships/hyperlink" Target="https://educont.ru/" TargetMode="External"/><Relationship Id="rId124" Type="http://schemas.openxmlformats.org/officeDocument/2006/relationships/hyperlink" Target="https://educont.ru/" TargetMode="External"/><Relationship Id="rId125" Type="http://schemas.openxmlformats.org/officeDocument/2006/relationships/hyperlink" Target="https://educont.ru/" TargetMode="External"/><Relationship Id="rId126" Type="http://schemas.openxmlformats.org/officeDocument/2006/relationships/hyperlink" Target="https://educont.ru/" TargetMode="External"/><Relationship Id="rId127" Type="http://schemas.openxmlformats.org/officeDocument/2006/relationships/hyperlink" Target="https://educont.ru/" TargetMode="External"/><Relationship Id="rId128" Type="http://schemas.openxmlformats.org/officeDocument/2006/relationships/hyperlink" Target="https://educont.ru/" TargetMode="External"/><Relationship Id="rId129" Type="http://schemas.openxmlformats.org/officeDocument/2006/relationships/hyperlink" Target="https://educont.ru/" TargetMode="External"/><Relationship Id="rId130" Type="http://schemas.openxmlformats.org/officeDocument/2006/relationships/hyperlink" Target="https://educont.ru/" TargetMode="External"/><Relationship Id="rId131" Type="http://schemas.openxmlformats.org/officeDocument/2006/relationships/hyperlink" Target="https://educont.ru/" TargetMode="External"/><Relationship Id="rId132" Type="http://schemas.openxmlformats.org/officeDocument/2006/relationships/hyperlink" Target="https://educont.ru/" TargetMode="External"/><Relationship Id="rId133" Type="http://schemas.openxmlformats.org/officeDocument/2006/relationships/hyperlink" Target="https://educont.ru/" TargetMode="External"/><Relationship Id="rId134" Type="http://schemas.openxmlformats.org/officeDocument/2006/relationships/hyperlink" Target="https://educont.ru/" TargetMode="External"/><Relationship Id="rId135" Type="http://schemas.openxmlformats.org/officeDocument/2006/relationships/hyperlink" Target="https://educont.ru/" TargetMode="External"/><Relationship Id="rId136" Type="http://schemas.openxmlformats.org/officeDocument/2006/relationships/hyperlink" Target="https://educont.ru/" TargetMode="External"/><Relationship Id="rId137" Type="http://schemas.openxmlformats.org/officeDocument/2006/relationships/hyperlink" Target="https://educont.ru/" TargetMode="External"/><Relationship Id="rId138" Type="http://schemas.openxmlformats.org/officeDocument/2006/relationships/hyperlink" Target="https://educont.ru/" TargetMode="External"/><Relationship Id="rId139" Type="http://schemas.openxmlformats.org/officeDocument/2006/relationships/hyperlink" Target="https://educont.ru/" TargetMode="External"/><Relationship Id="rId140" Type="http://schemas.openxmlformats.org/officeDocument/2006/relationships/hyperlink" Target="https://educont.ru/" TargetMode="External"/><Relationship Id="rId141" Type="http://schemas.openxmlformats.org/officeDocument/2006/relationships/hyperlink" Target="https://educont.ru/" TargetMode="External"/><Relationship Id="rId142" Type="http://schemas.openxmlformats.org/officeDocument/2006/relationships/hyperlink" Target="https://educont.ru/" TargetMode="External"/><Relationship Id="rId143" Type="http://schemas.openxmlformats.org/officeDocument/2006/relationships/hyperlink" Target="https://educont.ru/" TargetMode="External"/><Relationship Id="rId144" Type="http://schemas.openxmlformats.org/officeDocument/2006/relationships/hyperlink" Target="https://educont.ru/" TargetMode="External"/><Relationship Id="rId145" Type="http://schemas.openxmlformats.org/officeDocument/2006/relationships/hyperlink" Target="https://educont.ru/" TargetMode="External"/><Relationship Id="rId146" Type="http://schemas.openxmlformats.org/officeDocument/2006/relationships/hyperlink" Target="https://educont.ru/" TargetMode="External"/><Relationship Id="rId147" Type="http://schemas.openxmlformats.org/officeDocument/2006/relationships/hyperlink" Target="https://educont.ru/" TargetMode="External"/><Relationship Id="rId148" Type="http://schemas.openxmlformats.org/officeDocument/2006/relationships/hyperlink" Target="https://educont.ru/" TargetMode="External"/><Relationship Id="rId149" Type="http://schemas.openxmlformats.org/officeDocument/2006/relationships/hyperlink" Target="https://educont.ru/" TargetMode="External"/><Relationship Id="rId150" Type="http://schemas.openxmlformats.org/officeDocument/2006/relationships/hyperlink" Target="https://educont.ru/" TargetMode="External"/><Relationship Id="rId151" Type="http://schemas.openxmlformats.org/officeDocument/2006/relationships/hyperlink" Target="https://educont.ru/" TargetMode="External"/><Relationship Id="rId152" Type="http://schemas.openxmlformats.org/officeDocument/2006/relationships/hyperlink" Target="https://educont.ru/" TargetMode="External"/><Relationship Id="rId153" Type="http://schemas.openxmlformats.org/officeDocument/2006/relationships/hyperlink" Target="https://educont.ru/" TargetMode="External"/><Relationship Id="rId154" Type="http://schemas.openxmlformats.org/officeDocument/2006/relationships/hyperlink" Target="https://educont.ru/" TargetMode="External"/><Relationship Id="rId155" Type="http://schemas.openxmlformats.org/officeDocument/2006/relationships/hyperlink" Target="https://educont.ru/" TargetMode="External"/><Relationship Id="rId156" Type="http://schemas.openxmlformats.org/officeDocument/2006/relationships/hyperlink" Target="https://educont.ru/" TargetMode="External"/><Relationship Id="rId157" Type="http://schemas.openxmlformats.org/officeDocument/2006/relationships/hyperlink" Target="https://educont.ru/" TargetMode="External"/><Relationship Id="rId158" Type="http://schemas.openxmlformats.org/officeDocument/2006/relationships/hyperlink" Target="https://educont.ru/" TargetMode="External"/><Relationship Id="rId159" Type="http://schemas.openxmlformats.org/officeDocument/2006/relationships/hyperlink" Target="https://educont.ru/" TargetMode="External"/><Relationship Id="rId160" Type="http://schemas.openxmlformats.org/officeDocument/2006/relationships/hyperlink" Target="https://educont.ru/" TargetMode="External"/><Relationship Id="rId161" Type="http://schemas.openxmlformats.org/officeDocument/2006/relationships/hyperlink" Target="https://educont.ru/" TargetMode="External"/><Relationship Id="rId162" Type="http://schemas.openxmlformats.org/officeDocument/2006/relationships/hyperlink" Target="https://educont.ru/" TargetMode="External"/><Relationship Id="rId163" Type="http://schemas.openxmlformats.org/officeDocument/2006/relationships/hyperlink" Target="https://educont.ru/" TargetMode="External"/><Relationship Id="rId164" Type="http://schemas.openxmlformats.org/officeDocument/2006/relationships/hyperlink" Target="https://educont.ru/" TargetMode="External"/><Relationship Id="rId165" Type="http://schemas.openxmlformats.org/officeDocument/2006/relationships/hyperlink" Target="https://educont.ru/" TargetMode="External"/><Relationship Id="rId166" Type="http://schemas.openxmlformats.org/officeDocument/2006/relationships/hyperlink" Target="https://educont.ru/" TargetMode="External"/><Relationship Id="rId167" Type="http://schemas.openxmlformats.org/officeDocument/2006/relationships/hyperlink" Target="https://educont.ru/" TargetMode="External"/><Relationship Id="rId168" Type="http://schemas.openxmlformats.org/officeDocument/2006/relationships/hyperlink" Target="https://educont.ru/" TargetMode="External"/><Relationship Id="rId169" Type="http://schemas.openxmlformats.org/officeDocument/2006/relationships/hyperlink" Target="https://educont.ru/" TargetMode="External"/><Relationship Id="rId170" Type="http://schemas.openxmlformats.org/officeDocument/2006/relationships/hyperlink" Target="https://educont.ru/" TargetMode="External"/><Relationship Id="rId171" Type="http://schemas.openxmlformats.org/officeDocument/2006/relationships/hyperlink" Target="https://educont.ru/" TargetMode="External"/><Relationship Id="rId172" Type="http://schemas.openxmlformats.org/officeDocument/2006/relationships/hyperlink" Target="https://educont.ru/" TargetMode="External"/><Relationship Id="rId173" Type="http://schemas.openxmlformats.org/officeDocument/2006/relationships/hyperlink" Target="https://educont.ru/" TargetMode="External"/><Relationship Id="rId174" Type="http://schemas.openxmlformats.org/officeDocument/2006/relationships/hyperlink" Target="https://educont.ru/" TargetMode="External"/><Relationship Id="rId175" Type="http://schemas.openxmlformats.org/officeDocument/2006/relationships/hyperlink" Target="https://educont.ru/" TargetMode="External"/><Relationship Id="rId176" Type="http://schemas.openxmlformats.org/officeDocument/2006/relationships/hyperlink" Target="https://educont.ru/" TargetMode="External"/><Relationship Id="rId177" Type="http://schemas.openxmlformats.org/officeDocument/2006/relationships/hyperlink" Target="https://educont.ru/" TargetMode="External"/><Relationship Id="rId178" Type="http://schemas.openxmlformats.org/officeDocument/2006/relationships/hyperlink" Target="https://educont.ru/" TargetMode="External"/><Relationship Id="rId179" Type="http://schemas.openxmlformats.org/officeDocument/2006/relationships/hyperlink" Target="https://educont.ru/" TargetMode="External"/><Relationship Id="rId180" Type="http://schemas.openxmlformats.org/officeDocument/2006/relationships/hyperlink" Target="https://educont.ru/" TargetMode="External"/><Relationship Id="rId181" Type="http://schemas.openxmlformats.org/officeDocument/2006/relationships/hyperlink" Target="https://educont.ru/" TargetMode="External"/><Relationship Id="rId182" Type="http://schemas.openxmlformats.org/officeDocument/2006/relationships/hyperlink" Target="https://educont.ru/" TargetMode="External"/><Relationship Id="rId183" Type="http://schemas.openxmlformats.org/officeDocument/2006/relationships/hyperlink" Target="https://educont.ru/" TargetMode="External"/><Relationship Id="rId184" Type="http://schemas.openxmlformats.org/officeDocument/2006/relationships/hyperlink" Target="https://educont.ru/" TargetMode="External"/><Relationship Id="rId185" Type="http://schemas.openxmlformats.org/officeDocument/2006/relationships/hyperlink" Target="https://educont.ru/" TargetMode="External"/><Relationship Id="rId186" Type="http://schemas.openxmlformats.org/officeDocument/2006/relationships/hyperlink" Target="https://educont.ru/" TargetMode="External"/><Relationship Id="rId187" Type="http://schemas.openxmlformats.org/officeDocument/2006/relationships/hyperlink" Target="https://educont.ru/" TargetMode="External"/><Relationship Id="rId188" Type="http://schemas.openxmlformats.org/officeDocument/2006/relationships/hyperlink" Target="https://educont.ru/" TargetMode="External"/><Relationship Id="rId189" Type="http://schemas.openxmlformats.org/officeDocument/2006/relationships/hyperlink" Target="https://educont.ru/" TargetMode="External"/><Relationship Id="rId190" Type="http://schemas.openxmlformats.org/officeDocument/2006/relationships/hyperlink" Target="https://educont.ru/" TargetMode="External"/><Relationship Id="rId191" Type="http://schemas.openxmlformats.org/officeDocument/2006/relationships/hyperlink" Target="https://educont.ru/" TargetMode="External"/><Relationship Id="rId192" Type="http://schemas.openxmlformats.org/officeDocument/2006/relationships/hyperlink" Target="https://educont.ru/" TargetMode="External"/><Relationship Id="rId193" Type="http://schemas.openxmlformats.org/officeDocument/2006/relationships/hyperlink" Target="https://educont.ru/" TargetMode="External"/><Relationship Id="rId194" Type="http://schemas.openxmlformats.org/officeDocument/2006/relationships/hyperlink" Target="https://educont.ru/" TargetMode="External"/><Relationship Id="rId195" Type="http://schemas.openxmlformats.org/officeDocument/2006/relationships/hyperlink" Target="https://educont.ru/" TargetMode="External"/><Relationship Id="rId196" Type="http://schemas.openxmlformats.org/officeDocument/2006/relationships/hyperlink" Target="https://educont.ru/" TargetMode="External"/><Relationship Id="rId197" Type="http://schemas.openxmlformats.org/officeDocument/2006/relationships/hyperlink" Target="https://educont.ru/" TargetMode="External"/><Relationship Id="rId198" Type="http://schemas.openxmlformats.org/officeDocument/2006/relationships/hyperlink" Target="https://educont.ru/" TargetMode="External"/><Relationship Id="rId199" Type="http://schemas.openxmlformats.org/officeDocument/2006/relationships/hyperlink" Target="https://educont.ru/" TargetMode="External"/><Relationship Id="rId200" Type="http://schemas.openxmlformats.org/officeDocument/2006/relationships/hyperlink" Target="https://educont.ru/" TargetMode="External"/><Relationship Id="rId201" Type="http://schemas.openxmlformats.org/officeDocument/2006/relationships/hyperlink" Target="https://educont.ru/" TargetMode="External"/><Relationship Id="rId202" Type="http://schemas.openxmlformats.org/officeDocument/2006/relationships/hyperlink" Target="https://educont.ru/" TargetMode="External"/><Relationship Id="rId203" Type="http://schemas.openxmlformats.org/officeDocument/2006/relationships/hyperlink" Target="https://educont.ru/" TargetMode="External"/><Relationship Id="rId204" Type="http://schemas.openxmlformats.org/officeDocument/2006/relationships/hyperlink" Target="https://educont.ru/" TargetMode="External"/><Relationship Id="rId205" Type="http://schemas.openxmlformats.org/officeDocument/2006/relationships/hyperlink" Target="https://educont.ru/" TargetMode="External"/><Relationship Id="rId206" Type="http://schemas.openxmlformats.org/officeDocument/2006/relationships/hyperlink" Target="https://educont.ru/" TargetMode="External"/><Relationship Id="rId207" Type="http://schemas.openxmlformats.org/officeDocument/2006/relationships/hyperlink" Target="https://educont.ru/" TargetMode="External"/><Relationship Id="rId208" Type="http://schemas.openxmlformats.org/officeDocument/2006/relationships/hyperlink" Target="https://educont.ru/" TargetMode="External"/><Relationship Id="rId209" Type="http://schemas.openxmlformats.org/officeDocument/2006/relationships/hyperlink" Target="https://educont.ru/" TargetMode="External"/><Relationship Id="rId210" Type="http://schemas.openxmlformats.org/officeDocument/2006/relationships/hyperlink" Target="https://educont.ru/" TargetMode="External"/><Relationship Id="rId211" Type="http://schemas.openxmlformats.org/officeDocument/2006/relationships/hyperlink" Target="https://educont.ru/" TargetMode="External"/><Relationship Id="rId212" Type="http://schemas.openxmlformats.org/officeDocument/2006/relationships/numbering" Target="numbering.xml"/><Relationship Id="rId213" Type="http://schemas.openxmlformats.org/officeDocument/2006/relationships/fontTable" Target="fontTable.xml"/><Relationship Id="rId214" Type="http://schemas.openxmlformats.org/officeDocument/2006/relationships/settings" Target="settings.xml"/><Relationship Id="rId21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LibreOffice/7.5.2.1$Linux_X86_64 LibreOffice_project/50$Build-1</Application>
  <AppVersion>15.0000</AppVersion>
  <Pages>41</Pages>
  <Words>6039</Words>
  <Characters>44275</Characters>
  <CharactersWithSpaces>49491</CharactersWithSpaces>
  <Paragraphs>922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2024-06-30T17:28:00Z</dcterms:created>
  <dc:creator/>
  <dc:description/>
  <dc:language>ru-RU</dc:language>
  <cp:lastModifiedBy/>
  <dcterms:modified xsi:type="dcterms:W3CDTF">2025-01-24T10:43:00Z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